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4449E" w14:textId="77777777" w:rsidR="00275666" w:rsidRPr="00275666" w:rsidRDefault="00275666" w:rsidP="00275666">
      <w:r w:rsidRPr="00275666">
        <w:rPr>
          <w:u w:val="single"/>
        </w:rPr>
        <w:t>Agenda</w:t>
      </w:r>
      <w:r w:rsidRPr="00275666">
        <w:br/>
      </w:r>
    </w:p>
    <w:p w14:paraId="50D92548" w14:textId="117D0D10" w:rsidR="00275666" w:rsidRDefault="00275666" w:rsidP="00275666">
      <w:pPr>
        <w:numPr>
          <w:ilvl w:val="0"/>
          <w:numId w:val="1"/>
        </w:numPr>
      </w:pPr>
      <w:r w:rsidRPr="00275666">
        <w:t>Welcome and roll call – Tina (10 min)</w:t>
      </w:r>
    </w:p>
    <w:p w14:paraId="66D490C1" w14:textId="47393751" w:rsidR="00D44B60" w:rsidRPr="008216AA" w:rsidRDefault="0072147E" w:rsidP="00C71362">
      <w:pPr>
        <w:ind w:left="720"/>
        <w:rPr>
          <w:i/>
          <w:strike/>
          <w:color w:val="4472C4" w:themeColor="accent1"/>
        </w:rPr>
      </w:pPr>
      <w:r w:rsidRPr="008216AA">
        <w:rPr>
          <w:i/>
          <w:color w:val="4472C4" w:themeColor="accent1"/>
        </w:rPr>
        <w:t>Alaska</w:t>
      </w:r>
      <w:r w:rsidR="00C71362" w:rsidRPr="008216AA">
        <w:rPr>
          <w:i/>
          <w:color w:val="4472C4" w:themeColor="accent1"/>
        </w:rPr>
        <w:t xml:space="preserve">, </w:t>
      </w:r>
      <w:r w:rsidRPr="008216AA">
        <w:rPr>
          <w:i/>
          <w:color w:val="4472C4" w:themeColor="accent1"/>
        </w:rPr>
        <w:t>Arizona</w:t>
      </w:r>
      <w:r w:rsidR="00C71362" w:rsidRPr="008216AA">
        <w:rPr>
          <w:i/>
          <w:color w:val="4472C4" w:themeColor="accent1"/>
        </w:rPr>
        <w:t xml:space="preserve">, </w:t>
      </w:r>
      <w:r w:rsidRPr="008216AA">
        <w:rPr>
          <w:i/>
          <w:color w:val="4472C4" w:themeColor="accent1"/>
        </w:rPr>
        <w:t>California</w:t>
      </w:r>
      <w:r w:rsidR="00C71362" w:rsidRPr="008216AA">
        <w:rPr>
          <w:i/>
          <w:color w:val="4472C4" w:themeColor="accent1"/>
        </w:rPr>
        <w:t xml:space="preserve">, </w:t>
      </w:r>
      <w:r w:rsidRPr="008216AA">
        <w:rPr>
          <w:i/>
          <w:color w:val="4472C4" w:themeColor="accent1"/>
        </w:rPr>
        <w:t>Colorado</w:t>
      </w:r>
      <w:r w:rsidR="00C71362" w:rsidRPr="008216AA">
        <w:rPr>
          <w:i/>
          <w:color w:val="4472C4" w:themeColor="accent1"/>
        </w:rPr>
        <w:t xml:space="preserve">, </w:t>
      </w:r>
      <w:r w:rsidRPr="008216AA">
        <w:rPr>
          <w:i/>
          <w:color w:val="4472C4" w:themeColor="accent1"/>
        </w:rPr>
        <w:t>Idaho</w:t>
      </w:r>
      <w:r w:rsidR="00C71362" w:rsidRPr="008216AA">
        <w:rPr>
          <w:i/>
          <w:color w:val="4472C4" w:themeColor="accent1"/>
        </w:rPr>
        <w:t xml:space="preserve">, </w:t>
      </w:r>
      <w:r w:rsidRPr="008216AA">
        <w:rPr>
          <w:i/>
          <w:color w:val="4472C4" w:themeColor="accent1"/>
        </w:rPr>
        <w:t>Montana</w:t>
      </w:r>
      <w:r w:rsidR="00C71362" w:rsidRPr="008216AA">
        <w:rPr>
          <w:i/>
          <w:color w:val="4472C4" w:themeColor="accent1"/>
        </w:rPr>
        <w:t xml:space="preserve">, </w:t>
      </w:r>
      <w:r w:rsidRPr="008216AA">
        <w:rPr>
          <w:i/>
          <w:color w:val="4472C4" w:themeColor="accent1"/>
        </w:rPr>
        <w:t>Nevada</w:t>
      </w:r>
      <w:r w:rsidR="00C71362" w:rsidRPr="008216AA">
        <w:rPr>
          <w:i/>
          <w:color w:val="4472C4" w:themeColor="accent1"/>
        </w:rPr>
        <w:t xml:space="preserve">, </w:t>
      </w:r>
      <w:r w:rsidRPr="008216AA">
        <w:rPr>
          <w:i/>
          <w:color w:val="4472C4" w:themeColor="accent1"/>
        </w:rPr>
        <w:t>New Mexico</w:t>
      </w:r>
      <w:r w:rsidR="00C71362" w:rsidRPr="008216AA">
        <w:rPr>
          <w:i/>
          <w:color w:val="4472C4" w:themeColor="accent1"/>
        </w:rPr>
        <w:t xml:space="preserve">, </w:t>
      </w:r>
      <w:r w:rsidRPr="008216AA">
        <w:rPr>
          <w:i/>
          <w:color w:val="4472C4" w:themeColor="accent1"/>
        </w:rPr>
        <w:t>North Dakota</w:t>
      </w:r>
      <w:r w:rsidR="00C71362" w:rsidRPr="008216AA">
        <w:rPr>
          <w:i/>
          <w:color w:val="4472C4" w:themeColor="accent1"/>
        </w:rPr>
        <w:t xml:space="preserve">, </w:t>
      </w:r>
      <w:r w:rsidRPr="008216AA">
        <w:rPr>
          <w:i/>
          <w:color w:val="4472C4" w:themeColor="accent1"/>
        </w:rPr>
        <w:t>Oregon</w:t>
      </w:r>
      <w:r w:rsidR="00C71362" w:rsidRPr="008216AA">
        <w:rPr>
          <w:i/>
          <w:color w:val="4472C4" w:themeColor="accent1"/>
        </w:rPr>
        <w:t xml:space="preserve">, </w:t>
      </w:r>
      <w:r w:rsidRPr="008216AA">
        <w:rPr>
          <w:i/>
          <w:color w:val="4472C4" w:themeColor="accent1"/>
        </w:rPr>
        <w:t>South Dakota</w:t>
      </w:r>
      <w:r w:rsidR="00C71362" w:rsidRPr="008216AA">
        <w:rPr>
          <w:i/>
          <w:color w:val="4472C4" w:themeColor="accent1"/>
        </w:rPr>
        <w:t xml:space="preserve">, </w:t>
      </w:r>
      <w:r w:rsidRPr="008216AA">
        <w:rPr>
          <w:i/>
          <w:color w:val="4472C4" w:themeColor="accent1"/>
        </w:rPr>
        <w:t>Utah</w:t>
      </w:r>
      <w:r w:rsidR="00C71362" w:rsidRPr="008216AA">
        <w:rPr>
          <w:i/>
          <w:color w:val="4472C4" w:themeColor="accent1"/>
        </w:rPr>
        <w:t xml:space="preserve">, </w:t>
      </w:r>
      <w:r w:rsidRPr="008216AA">
        <w:rPr>
          <w:i/>
          <w:color w:val="4472C4" w:themeColor="accent1"/>
        </w:rPr>
        <w:t>Washington</w:t>
      </w:r>
      <w:r w:rsidR="00C71362" w:rsidRPr="008216AA">
        <w:rPr>
          <w:i/>
          <w:color w:val="4472C4" w:themeColor="accent1"/>
        </w:rPr>
        <w:t xml:space="preserve">, </w:t>
      </w:r>
      <w:r w:rsidRPr="008216AA">
        <w:rPr>
          <w:i/>
          <w:color w:val="4472C4" w:themeColor="accent1"/>
        </w:rPr>
        <w:t>Wyoming</w:t>
      </w:r>
      <w:r w:rsidR="00C71362" w:rsidRPr="008216AA">
        <w:rPr>
          <w:i/>
          <w:color w:val="4472C4" w:themeColor="accent1"/>
        </w:rPr>
        <w:t xml:space="preserve">, </w:t>
      </w:r>
      <w:r w:rsidRPr="008216AA">
        <w:rPr>
          <w:i/>
          <w:color w:val="4472C4" w:themeColor="accent1"/>
        </w:rPr>
        <w:t>Albuquerque</w:t>
      </w:r>
      <w:r w:rsidR="00C71362" w:rsidRPr="008216AA">
        <w:rPr>
          <w:i/>
          <w:color w:val="4472C4" w:themeColor="accent1"/>
        </w:rPr>
        <w:t>,</w:t>
      </w:r>
      <w:r w:rsidRPr="008216AA">
        <w:rPr>
          <w:i/>
          <w:color w:val="4472C4" w:themeColor="accent1"/>
        </w:rPr>
        <w:t xml:space="preserve"> </w:t>
      </w:r>
      <w:r w:rsidR="00C71362" w:rsidRPr="008216AA">
        <w:rPr>
          <w:i/>
          <w:color w:val="4472C4" w:themeColor="accent1"/>
        </w:rPr>
        <w:t>Fish and Wildlife Services</w:t>
      </w:r>
      <w:r w:rsidR="007A3A0B" w:rsidRPr="008216AA">
        <w:rPr>
          <w:i/>
          <w:color w:val="4472C4" w:themeColor="accent1"/>
        </w:rPr>
        <w:t xml:space="preserve">, </w:t>
      </w:r>
      <w:r w:rsidR="00C71362" w:rsidRPr="008216AA">
        <w:rPr>
          <w:i/>
          <w:color w:val="4472C4" w:themeColor="accent1"/>
        </w:rPr>
        <w:t>National Park Service</w:t>
      </w:r>
      <w:r w:rsidR="004437A6" w:rsidRPr="008216AA">
        <w:rPr>
          <w:i/>
          <w:color w:val="4472C4" w:themeColor="accent1"/>
        </w:rPr>
        <w:t>,</w:t>
      </w:r>
      <w:r w:rsidR="00C71362" w:rsidRPr="008216AA">
        <w:rPr>
          <w:i/>
          <w:color w:val="4472C4" w:themeColor="accent1"/>
        </w:rPr>
        <w:t xml:space="preserve"> U.S. Forest Service, WRAP/WESTAR, Oklahoma, EPA Regions 6, 8, 9, &amp; 10</w:t>
      </w:r>
    </w:p>
    <w:p w14:paraId="5D1BAD22" w14:textId="4C17DC76" w:rsidR="0072147E" w:rsidRPr="008216AA" w:rsidRDefault="00275666" w:rsidP="00C71362">
      <w:pPr>
        <w:numPr>
          <w:ilvl w:val="1"/>
          <w:numId w:val="1"/>
        </w:numPr>
        <w:rPr>
          <w:i/>
        </w:rPr>
      </w:pPr>
      <w:r w:rsidRPr="00275666">
        <w:t>Note Taker</w:t>
      </w:r>
      <w:r w:rsidR="00C71362">
        <w:t xml:space="preserve">: </w:t>
      </w:r>
      <w:r w:rsidR="0072147E" w:rsidRPr="008216AA">
        <w:rPr>
          <w:i/>
          <w:color w:val="4472C4" w:themeColor="accent1"/>
        </w:rPr>
        <w:t xml:space="preserve">David Stroh </w:t>
      </w:r>
      <w:r w:rsidR="00F25CC2" w:rsidRPr="008216AA">
        <w:rPr>
          <w:i/>
          <w:color w:val="4472C4" w:themeColor="accent1"/>
        </w:rPr>
        <w:t>–</w:t>
      </w:r>
      <w:r w:rsidR="0072147E" w:rsidRPr="008216AA">
        <w:rPr>
          <w:i/>
          <w:color w:val="4472C4" w:themeColor="accent1"/>
        </w:rPr>
        <w:t xml:space="preserve"> N</w:t>
      </w:r>
      <w:r w:rsidR="00F25CC2" w:rsidRPr="008216AA">
        <w:rPr>
          <w:i/>
          <w:color w:val="4472C4" w:themeColor="accent1"/>
        </w:rPr>
        <w:t xml:space="preserve">orth </w:t>
      </w:r>
      <w:r w:rsidR="0072147E" w:rsidRPr="008216AA">
        <w:rPr>
          <w:i/>
          <w:color w:val="4472C4" w:themeColor="accent1"/>
        </w:rPr>
        <w:t>D</w:t>
      </w:r>
      <w:r w:rsidR="00F25CC2" w:rsidRPr="008216AA">
        <w:rPr>
          <w:i/>
          <w:color w:val="4472C4" w:themeColor="accent1"/>
        </w:rPr>
        <w:t xml:space="preserve">akota </w:t>
      </w:r>
      <w:r w:rsidR="0072147E" w:rsidRPr="008216AA">
        <w:rPr>
          <w:i/>
          <w:color w:val="4472C4" w:themeColor="accent1"/>
        </w:rPr>
        <w:t>D</w:t>
      </w:r>
      <w:r w:rsidR="00F25CC2" w:rsidRPr="008216AA">
        <w:rPr>
          <w:i/>
          <w:color w:val="4472C4" w:themeColor="accent1"/>
        </w:rPr>
        <w:t xml:space="preserve">ept. of </w:t>
      </w:r>
      <w:r w:rsidR="0072147E" w:rsidRPr="008216AA">
        <w:rPr>
          <w:i/>
          <w:color w:val="4472C4" w:themeColor="accent1"/>
        </w:rPr>
        <w:t>H</w:t>
      </w:r>
      <w:r w:rsidR="00F25CC2" w:rsidRPr="008216AA">
        <w:rPr>
          <w:i/>
          <w:color w:val="4472C4" w:themeColor="accent1"/>
        </w:rPr>
        <w:t>ealth</w:t>
      </w:r>
    </w:p>
    <w:p w14:paraId="38446237" w14:textId="18F48704" w:rsidR="0072147E" w:rsidRPr="00D44B60" w:rsidRDefault="00275666" w:rsidP="00D44B60">
      <w:pPr>
        <w:numPr>
          <w:ilvl w:val="1"/>
          <w:numId w:val="1"/>
        </w:numPr>
      </w:pPr>
      <w:r w:rsidRPr="00275666">
        <w:t>Review </w:t>
      </w:r>
      <w:hyperlink r:id="rId6" w:tgtFrame="_blank" w:history="1">
        <w:r w:rsidRPr="00275666">
          <w:rPr>
            <w:rStyle w:val="Hyperlink"/>
          </w:rPr>
          <w:t>February 5, 2019 RHPWG call notes</w:t>
        </w:r>
      </w:hyperlink>
      <w:r w:rsidRPr="00275666">
        <w:t> (Thanks to Oregon)</w:t>
      </w:r>
    </w:p>
    <w:p w14:paraId="09A24062" w14:textId="77777777" w:rsidR="00275666" w:rsidRPr="00275666" w:rsidRDefault="00275666" w:rsidP="00275666">
      <w:pPr>
        <w:numPr>
          <w:ilvl w:val="1"/>
          <w:numId w:val="1"/>
        </w:numPr>
      </w:pPr>
      <w:r w:rsidRPr="00275666">
        <w:t>Highlights from other Work Groups</w:t>
      </w:r>
      <w:r w:rsidRPr="00275666">
        <w:br/>
        <w:t>(Oil &amp; Gas WG; Fire &amp; Smoke WG; Tribal Data WG; Regional Technical Operations WG)</w:t>
      </w:r>
    </w:p>
    <w:p w14:paraId="308CB762" w14:textId="45A32A1D" w:rsidR="00275666" w:rsidRPr="008216AA" w:rsidRDefault="00D44B60" w:rsidP="00C71362">
      <w:pPr>
        <w:ind w:left="1080"/>
        <w:rPr>
          <w:i/>
          <w:color w:val="4472C4" w:themeColor="accent1"/>
        </w:rPr>
      </w:pPr>
      <w:r w:rsidRPr="008216AA">
        <w:rPr>
          <w:i/>
          <w:color w:val="4472C4" w:themeColor="accent1"/>
        </w:rPr>
        <w:t>RTO</w:t>
      </w:r>
      <w:r w:rsidR="003601DA" w:rsidRPr="008216AA">
        <w:rPr>
          <w:i/>
          <w:color w:val="4472C4" w:themeColor="accent1"/>
        </w:rPr>
        <w:t xml:space="preserve">WG, </w:t>
      </w:r>
      <w:r w:rsidRPr="008216AA">
        <w:rPr>
          <w:i/>
          <w:color w:val="4472C4" w:themeColor="accent1"/>
        </w:rPr>
        <w:t xml:space="preserve">2014 modeling is being set-up </w:t>
      </w:r>
      <w:r w:rsidR="003601DA" w:rsidRPr="008216AA">
        <w:rPr>
          <w:i/>
          <w:color w:val="4472C4" w:themeColor="accent1"/>
        </w:rPr>
        <w:t xml:space="preserve">by </w:t>
      </w:r>
      <w:r w:rsidRPr="008216AA">
        <w:rPr>
          <w:i/>
          <w:color w:val="4472C4" w:themeColor="accent1"/>
        </w:rPr>
        <w:t>Ramboll</w:t>
      </w:r>
    </w:p>
    <w:p w14:paraId="46956FF4" w14:textId="759F8728" w:rsidR="00D44B60" w:rsidRPr="008216AA" w:rsidRDefault="00D44B60" w:rsidP="00D44B60">
      <w:pPr>
        <w:pStyle w:val="ListParagraph"/>
        <w:numPr>
          <w:ilvl w:val="1"/>
          <w:numId w:val="3"/>
        </w:numPr>
        <w:rPr>
          <w:i/>
          <w:color w:val="4472C4" w:themeColor="accent1"/>
        </w:rPr>
      </w:pPr>
      <w:r w:rsidRPr="008216AA">
        <w:rPr>
          <w:i/>
          <w:color w:val="4472C4" w:themeColor="accent1"/>
        </w:rPr>
        <w:t>Results expected soon</w:t>
      </w:r>
    </w:p>
    <w:p w14:paraId="4E5A91FA" w14:textId="7CBD0A97" w:rsidR="00D44B60" w:rsidRPr="008216AA" w:rsidRDefault="00D44B60" w:rsidP="003601DA">
      <w:pPr>
        <w:pStyle w:val="ListParagraph"/>
        <w:numPr>
          <w:ilvl w:val="1"/>
          <w:numId w:val="3"/>
        </w:numPr>
        <w:rPr>
          <w:i/>
          <w:color w:val="4472C4" w:themeColor="accent1"/>
        </w:rPr>
      </w:pPr>
      <w:r w:rsidRPr="008216AA">
        <w:rPr>
          <w:i/>
          <w:color w:val="4472C4" w:themeColor="accent1"/>
        </w:rPr>
        <w:t>April 2</w:t>
      </w:r>
      <w:r w:rsidRPr="008216AA">
        <w:rPr>
          <w:i/>
          <w:color w:val="4472C4" w:themeColor="accent1"/>
          <w:vertAlign w:val="superscript"/>
        </w:rPr>
        <w:t>nd</w:t>
      </w:r>
      <w:r w:rsidRPr="008216AA">
        <w:rPr>
          <w:i/>
          <w:color w:val="4472C4" w:themeColor="accent1"/>
        </w:rPr>
        <w:t xml:space="preserve"> meeting to review results in Denver</w:t>
      </w:r>
      <w:r w:rsidR="003601DA" w:rsidRPr="008216AA">
        <w:rPr>
          <w:i/>
          <w:color w:val="4472C4" w:themeColor="accent1"/>
        </w:rPr>
        <w:t xml:space="preserve"> - WebEx</w:t>
      </w:r>
      <w:r w:rsidRPr="008216AA">
        <w:rPr>
          <w:i/>
          <w:color w:val="4472C4" w:themeColor="accent1"/>
        </w:rPr>
        <w:t xml:space="preserve"> available </w:t>
      </w:r>
    </w:p>
    <w:p w14:paraId="216404E4" w14:textId="77777777" w:rsidR="00275666" w:rsidRPr="00275666" w:rsidRDefault="00275666" w:rsidP="00275666">
      <w:pPr>
        <w:numPr>
          <w:ilvl w:val="0"/>
          <w:numId w:val="1"/>
        </w:numPr>
      </w:pPr>
      <w:r w:rsidRPr="00275666">
        <w:t>RHPWG Structure and Reorganization - Jay (10 mins.)</w:t>
      </w:r>
    </w:p>
    <w:p w14:paraId="151C73F3" w14:textId="77EC7200" w:rsidR="00275666" w:rsidRDefault="00275666" w:rsidP="00275666">
      <w:pPr>
        <w:numPr>
          <w:ilvl w:val="1"/>
          <w:numId w:val="1"/>
        </w:numPr>
      </w:pPr>
      <w:r w:rsidRPr="00275666">
        <w:t>Work Group Co-Chairs</w:t>
      </w:r>
    </w:p>
    <w:p w14:paraId="1C7400F0" w14:textId="2EAF47D4" w:rsidR="00D44B60" w:rsidRPr="008216AA" w:rsidRDefault="00D44B60" w:rsidP="00C71362">
      <w:pPr>
        <w:ind w:left="1080"/>
        <w:rPr>
          <w:i/>
          <w:color w:val="4472C4" w:themeColor="accent1"/>
        </w:rPr>
      </w:pPr>
      <w:r w:rsidRPr="008216AA">
        <w:rPr>
          <w:i/>
          <w:color w:val="4472C4" w:themeColor="accent1"/>
        </w:rPr>
        <w:t xml:space="preserve">Tina </w:t>
      </w:r>
      <w:r w:rsidR="00F25CC2" w:rsidRPr="008216AA">
        <w:rPr>
          <w:i/>
          <w:color w:val="4472C4" w:themeColor="accent1"/>
        </w:rPr>
        <w:t xml:space="preserve">Suarez-Murias (CA) </w:t>
      </w:r>
      <w:r w:rsidRPr="008216AA">
        <w:rPr>
          <w:i/>
          <w:color w:val="4472C4" w:themeColor="accent1"/>
        </w:rPr>
        <w:t>last day as co-chair</w:t>
      </w:r>
      <w:r w:rsidR="00F25CC2" w:rsidRPr="008216AA">
        <w:rPr>
          <w:i/>
          <w:color w:val="4472C4" w:themeColor="accent1"/>
        </w:rPr>
        <w:t xml:space="preserve">. </w:t>
      </w:r>
      <w:r w:rsidR="00C71362" w:rsidRPr="008216AA">
        <w:rPr>
          <w:i/>
          <w:color w:val="4472C4" w:themeColor="accent1"/>
        </w:rPr>
        <w:t xml:space="preserve"> </w:t>
      </w:r>
      <w:r w:rsidRPr="008216AA">
        <w:rPr>
          <w:i/>
          <w:color w:val="4472C4" w:themeColor="accent1"/>
        </w:rPr>
        <w:t>Jay</w:t>
      </w:r>
      <w:r w:rsidR="00F25CC2" w:rsidRPr="008216AA">
        <w:rPr>
          <w:i/>
          <w:color w:val="4472C4" w:themeColor="accent1"/>
        </w:rPr>
        <w:t xml:space="preserve"> Baker (UT)</w:t>
      </w:r>
      <w:r w:rsidR="00C71362" w:rsidRPr="008216AA">
        <w:rPr>
          <w:i/>
          <w:color w:val="4472C4" w:themeColor="accent1"/>
        </w:rPr>
        <w:t xml:space="preserve"> will continue as a co-chair.</w:t>
      </w:r>
      <w:r w:rsidRPr="008216AA">
        <w:rPr>
          <w:i/>
          <w:color w:val="4472C4" w:themeColor="accent1"/>
        </w:rPr>
        <w:t xml:space="preserve"> Rebe</w:t>
      </w:r>
      <w:r w:rsidR="005376CF" w:rsidRPr="008216AA">
        <w:rPr>
          <w:i/>
          <w:color w:val="4472C4" w:themeColor="accent1"/>
        </w:rPr>
        <w:t>cca</w:t>
      </w:r>
      <w:r w:rsidR="00F25CC2" w:rsidRPr="008216AA">
        <w:rPr>
          <w:i/>
          <w:color w:val="4472C4" w:themeColor="accent1"/>
        </w:rPr>
        <w:t xml:space="preserve"> </w:t>
      </w:r>
      <w:proofErr w:type="spellStart"/>
      <w:r w:rsidR="00F25CC2" w:rsidRPr="008216AA">
        <w:rPr>
          <w:i/>
          <w:color w:val="4472C4" w:themeColor="accent1"/>
        </w:rPr>
        <w:t>Harbage</w:t>
      </w:r>
      <w:proofErr w:type="spellEnd"/>
      <w:r w:rsidR="00F25CC2" w:rsidRPr="008216AA">
        <w:rPr>
          <w:i/>
          <w:color w:val="4472C4" w:themeColor="accent1"/>
        </w:rPr>
        <w:t xml:space="preserve"> (</w:t>
      </w:r>
      <w:proofErr w:type="gramStart"/>
      <w:r w:rsidR="00F25CC2" w:rsidRPr="008216AA">
        <w:rPr>
          <w:i/>
          <w:color w:val="4472C4" w:themeColor="accent1"/>
        </w:rPr>
        <w:t>MT)</w:t>
      </w:r>
      <w:r w:rsidR="003601DA" w:rsidRPr="008216AA">
        <w:rPr>
          <w:i/>
          <w:color w:val="4472C4" w:themeColor="accent1"/>
        </w:rPr>
        <w:t>,</w:t>
      </w:r>
      <w:proofErr w:type="gramEnd"/>
      <w:r w:rsidR="003601DA" w:rsidRPr="008216AA">
        <w:rPr>
          <w:i/>
          <w:color w:val="4472C4" w:themeColor="accent1"/>
        </w:rPr>
        <w:t xml:space="preserve"> &amp; Amber</w:t>
      </w:r>
      <w:r w:rsidRPr="008216AA">
        <w:rPr>
          <w:i/>
          <w:color w:val="4472C4" w:themeColor="accent1"/>
        </w:rPr>
        <w:t xml:space="preserve"> </w:t>
      </w:r>
      <w:r w:rsidR="00F25CC2" w:rsidRPr="008216AA">
        <w:rPr>
          <w:i/>
          <w:color w:val="4472C4" w:themeColor="accent1"/>
        </w:rPr>
        <w:t xml:space="preserve">Potts (WY) </w:t>
      </w:r>
      <w:r w:rsidR="00C71362" w:rsidRPr="008216AA">
        <w:rPr>
          <w:i/>
          <w:color w:val="4472C4" w:themeColor="accent1"/>
        </w:rPr>
        <w:t>are the new</w:t>
      </w:r>
      <w:r w:rsidR="00F25CC2" w:rsidRPr="008216AA">
        <w:rPr>
          <w:i/>
          <w:color w:val="4472C4" w:themeColor="accent1"/>
        </w:rPr>
        <w:t xml:space="preserve"> co-chairs.</w:t>
      </w:r>
    </w:p>
    <w:p w14:paraId="7F98F1F0" w14:textId="77777777" w:rsidR="00275666" w:rsidRPr="00275666" w:rsidRDefault="00275666" w:rsidP="00275666">
      <w:pPr>
        <w:numPr>
          <w:ilvl w:val="1"/>
          <w:numId w:val="1"/>
        </w:numPr>
      </w:pPr>
      <w:r w:rsidRPr="00275666">
        <w:t>Consolidation of Subcommittees</w:t>
      </w:r>
    </w:p>
    <w:p w14:paraId="29867B07" w14:textId="38EE6797" w:rsidR="00275666" w:rsidRPr="008216AA" w:rsidRDefault="00F25CC2" w:rsidP="00C71362">
      <w:pPr>
        <w:ind w:left="1080"/>
        <w:rPr>
          <w:i/>
          <w:color w:val="4472C4" w:themeColor="accent1"/>
        </w:rPr>
      </w:pPr>
      <w:r w:rsidRPr="008216AA">
        <w:rPr>
          <w:i/>
          <w:color w:val="4472C4" w:themeColor="accent1"/>
        </w:rPr>
        <w:t xml:space="preserve">The Control Measure Subcommittee (Curt </w:t>
      </w:r>
      <w:proofErr w:type="spellStart"/>
      <w:r w:rsidRPr="008216AA">
        <w:rPr>
          <w:i/>
          <w:color w:val="4472C4" w:themeColor="accent1"/>
        </w:rPr>
        <w:t>Taip</w:t>
      </w:r>
      <w:r w:rsidR="003D4151">
        <w:rPr>
          <w:i/>
          <w:color w:val="4472C4" w:themeColor="accent1"/>
        </w:rPr>
        <w:t>a</w:t>
      </w:r>
      <w:bookmarkStart w:id="0" w:name="_GoBack"/>
      <w:bookmarkEnd w:id="0"/>
      <w:r w:rsidRPr="008216AA">
        <w:rPr>
          <w:i/>
          <w:color w:val="4472C4" w:themeColor="accent1"/>
        </w:rPr>
        <w:t>le</w:t>
      </w:r>
      <w:proofErr w:type="spellEnd"/>
      <w:r w:rsidRPr="008216AA">
        <w:rPr>
          <w:i/>
          <w:color w:val="4472C4" w:themeColor="accent1"/>
        </w:rPr>
        <w:t>) and the Emissions Inventory &amp; Modeling (</w:t>
      </w:r>
      <w:proofErr w:type="spellStart"/>
      <w:r w:rsidRPr="008216AA">
        <w:rPr>
          <w:i/>
          <w:color w:val="4472C4" w:themeColor="accent1"/>
        </w:rPr>
        <w:t>Farren</w:t>
      </w:r>
      <w:proofErr w:type="spellEnd"/>
      <w:r w:rsidRPr="008216AA">
        <w:rPr>
          <w:i/>
          <w:color w:val="4472C4" w:themeColor="accent1"/>
        </w:rPr>
        <w:t xml:space="preserve"> Herron-Thorpe) Subcommittee will remain the same, but the Shared Database, Monitoring Data &amp; Glide Path, and Coordination and Consultation Subcommittees will be merged into one Coordination and Glide Path Subcommittee under the lead of Cindy Hollenberg (NM).</w:t>
      </w:r>
    </w:p>
    <w:p w14:paraId="272A7251" w14:textId="05ED3202" w:rsidR="00275666" w:rsidRDefault="003D4151" w:rsidP="00275666">
      <w:pPr>
        <w:numPr>
          <w:ilvl w:val="0"/>
          <w:numId w:val="1"/>
        </w:numPr>
      </w:pPr>
      <w:hyperlink r:id="rId7" w:tgtFrame="_blank" w:history="1">
        <w:r w:rsidR="00275666" w:rsidRPr="00275666">
          <w:rPr>
            <w:rStyle w:val="Hyperlink"/>
          </w:rPr>
          <w:t>WRAP Work Plan Update</w:t>
        </w:r>
      </w:hyperlink>
      <w:r w:rsidR="00275666" w:rsidRPr="00275666">
        <w:t> (Feb. 25, 2019 version) and Consensus Request (50 mins.)</w:t>
      </w:r>
      <w:r w:rsidR="00275666" w:rsidRPr="00275666">
        <w:br/>
        <w:t>Regional Haze Planning Work Group Roles &amp; Responsibilities (Jay)</w:t>
      </w:r>
    </w:p>
    <w:p w14:paraId="0DAB5A49" w14:textId="77777777" w:rsidR="008216AA" w:rsidRPr="008216AA" w:rsidRDefault="001536B9" w:rsidP="008216AA">
      <w:pPr>
        <w:pStyle w:val="ListParagraph"/>
        <w:numPr>
          <w:ilvl w:val="0"/>
          <w:numId w:val="7"/>
        </w:numPr>
        <w:rPr>
          <w:b/>
          <w:i/>
          <w:color w:val="4472C4" w:themeColor="accent1"/>
          <w:sz w:val="28"/>
        </w:rPr>
      </w:pPr>
      <w:r w:rsidRPr="008216AA">
        <w:rPr>
          <w:i/>
          <w:color w:val="4472C4" w:themeColor="accent1"/>
        </w:rPr>
        <w:t>Goal is to establish consensus for the tasks below</w:t>
      </w:r>
      <w:r w:rsidR="008216AA" w:rsidRPr="008216AA">
        <w:rPr>
          <w:i/>
          <w:color w:val="4472C4" w:themeColor="accent1"/>
        </w:rPr>
        <w:t>:</w:t>
      </w:r>
    </w:p>
    <w:p w14:paraId="71A01DA3" w14:textId="5A4CCE68" w:rsidR="00A074DB" w:rsidRPr="008216AA" w:rsidRDefault="002845F1" w:rsidP="008216AA">
      <w:pPr>
        <w:pStyle w:val="ListParagraph"/>
        <w:numPr>
          <w:ilvl w:val="0"/>
          <w:numId w:val="7"/>
        </w:numPr>
        <w:rPr>
          <w:b/>
          <w:i/>
          <w:color w:val="4472C4" w:themeColor="accent1"/>
          <w:sz w:val="28"/>
        </w:rPr>
      </w:pPr>
      <w:r w:rsidRPr="008216AA">
        <w:rPr>
          <w:i/>
          <w:color w:val="4472C4" w:themeColor="accent1"/>
          <w:sz w:val="28"/>
          <w:u w:val="single"/>
        </w:rPr>
        <w:t>Comments from States</w:t>
      </w:r>
      <w:r w:rsidR="000B4CBC" w:rsidRPr="008216AA">
        <w:rPr>
          <w:i/>
          <w:color w:val="4472C4" w:themeColor="accent1"/>
          <w:sz w:val="28"/>
          <w:u w:val="single"/>
        </w:rPr>
        <w:t>/Partners</w:t>
      </w:r>
      <w:r w:rsidRPr="008216AA">
        <w:rPr>
          <w:i/>
          <w:color w:val="4472C4" w:themeColor="accent1"/>
          <w:sz w:val="28"/>
          <w:u w:val="single"/>
        </w:rPr>
        <w:t xml:space="preserve"> by March 8, 2019</w:t>
      </w:r>
      <w:r w:rsidR="008216AA" w:rsidRPr="008216AA">
        <w:rPr>
          <w:i/>
          <w:color w:val="4472C4" w:themeColor="accent1"/>
          <w:sz w:val="28"/>
          <w:u w:val="single"/>
        </w:rPr>
        <w:br/>
      </w:r>
      <w:r w:rsidR="00A074DB" w:rsidRPr="008216AA">
        <w:rPr>
          <w:b/>
          <w:i/>
          <w:color w:val="4472C4" w:themeColor="accent1"/>
        </w:rPr>
        <w:t>Includes Critical Milestones Tables in 3.b</w:t>
      </w:r>
    </w:p>
    <w:p w14:paraId="3C8615AA" w14:textId="51F94C7B" w:rsidR="001536B9" w:rsidRPr="008216AA" w:rsidRDefault="001536B9" w:rsidP="008216AA">
      <w:pPr>
        <w:pStyle w:val="ListParagraph"/>
        <w:numPr>
          <w:ilvl w:val="0"/>
          <w:numId w:val="7"/>
        </w:numPr>
        <w:rPr>
          <w:i/>
          <w:color w:val="4472C4" w:themeColor="accent1"/>
        </w:rPr>
      </w:pPr>
      <w:r w:rsidRPr="008216AA">
        <w:rPr>
          <w:i/>
          <w:color w:val="4472C4" w:themeColor="accent1"/>
        </w:rPr>
        <w:t xml:space="preserve">Refer to ‘tracked changes’ in </w:t>
      </w:r>
      <w:r w:rsidR="008216AA" w:rsidRPr="008216AA">
        <w:rPr>
          <w:i/>
          <w:color w:val="4472C4" w:themeColor="accent1"/>
        </w:rPr>
        <w:t xml:space="preserve">the </w:t>
      </w:r>
      <w:r w:rsidRPr="008216AA">
        <w:rPr>
          <w:i/>
          <w:color w:val="4472C4" w:themeColor="accent1"/>
        </w:rPr>
        <w:t>doc</w:t>
      </w:r>
      <w:r w:rsidR="00E44297" w:rsidRPr="008216AA">
        <w:rPr>
          <w:i/>
          <w:color w:val="4472C4" w:themeColor="accent1"/>
        </w:rPr>
        <w:t>ument linked to agenda</w:t>
      </w:r>
      <w:r w:rsidRPr="008216AA">
        <w:rPr>
          <w:i/>
          <w:color w:val="4472C4" w:themeColor="accent1"/>
        </w:rPr>
        <w:t xml:space="preserve">. </w:t>
      </w:r>
      <w:r w:rsidR="001429EB" w:rsidRPr="008216AA">
        <w:rPr>
          <w:i/>
          <w:color w:val="4472C4" w:themeColor="accent1"/>
        </w:rPr>
        <w:t>Most</w:t>
      </w:r>
      <w:r w:rsidR="008216AA" w:rsidRPr="008216AA">
        <w:rPr>
          <w:i/>
          <w:color w:val="4472C4" w:themeColor="accent1"/>
        </w:rPr>
        <w:t xml:space="preserve"> changes</w:t>
      </w:r>
      <w:r w:rsidR="001429EB" w:rsidRPr="008216AA">
        <w:rPr>
          <w:i/>
          <w:color w:val="4472C4" w:themeColor="accent1"/>
        </w:rPr>
        <w:t xml:space="preserve"> are</w:t>
      </w:r>
      <w:r w:rsidRPr="008216AA">
        <w:rPr>
          <w:i/>
          <w:color w:val="4472C4" w:themeColor="accent1"/>
        </w:rPr>
        <w:t xml:space="preserve"> minor</w:t>
      </w:r>
      <w:r w:rsidR="008216AA" w:rsidRPr="008216AA">
        <w:rPr>
          <w:i/>
          <w:color w:val="4472C4" w:themeColor="accent1"/>
        </w:rPr>
        <w:t>.</w:t>
      </w:r>
    </w:p>
    <w:p w14:paraId="572A1B0B" w14:textId="77777777" w:rsidR="0072147E" w:rsidRDefault="00275666" w:rsidP="00275666">
      <w:pPr>
        <w:numPr>
          <w:ilvl w:val="1"/>
          <w:numId w:val="1"/>
        </w:numPr>
      </w:pPr>
      <w:r w:rsidRPr="00275666">
        <w:t>RHPWG Tasks (Responsible Subcommittee Leads)</w:t>
      </w:r>
      <w:r w:rsidRPr="00275666">
        <w:br/>
        <w:t>Task 1: Monitoring Data Analysis (Ryan)</w:t>
      </w:r>
    </w:p>
    <w:p w14:paraId="0159C4CE" w14:textId="60E8BF1C" w:rsidR="001536B9" w:rsidRPr="008216AA" w:rsidRDefault="001536B9" w:rsidP="008216AA">
      <w:pPr>
        <w:pStyle w:val="ListParagraph"/>
        <w:numPr>
          <w:ilvl w:val="0"/>
          <w:numId w:val="9"/>
        </w:numPr>
        <w:spacing w:after="0" w:line="276" w:lineRule="auto"/>
        <w:rPr>
          <w:i/>
          <w:color w:val="4472C4" w:themeColor="accent1"/>
        </w:rPr>
      </w:pPr>
      <w:r w:rsidRPr="008216AA">
        <w:rPr>
          <w:i/>
          <w:color w:val="4472C4" w:themeColor="accent1"/>
        </w:rPr>
        <w:t>ARS has completed data substitution (</w:t>
      </w:r>
      <w:r w:rsidR="009025E8" w:rsidRPr="008216AA">
        <w:rPr>
          <w:i/>
          <w:color w:val="4472C4" w:themeColor="accent1"/>
        </w:rPr>
        <w:t xml:space="preserve">task </w:t>
      </w:r>
      <w:r w:rsidRPr="008216AA">
        <w:rPr>
          <w:i/>
          <w:color w:val="4472C4" w:themeColor="accent1"/>
        </w:rPr>
        <w:t>1.1)</w:t>
      </w:r>
    </w:p>
    <w:p w14:paraId="7E62855B" w14:textId="1884B70E" w:rsidR="009025E8" w:rsidRPr="008216AA" w:rsidRDefault="009025E8" w:rsidP="008216AA">
      <w:pPr>
        <w:pStyle w:val="ListParagraph"/>
        <w:numPr>
          <w:ilvl w:val="0"/>
          <w:numId w:val="9"/>
        </w:numPr>
        <w:spacing w:after="0" w:line="276" w:lineRule="auto"/>
        <w:rPr>
          <w:i/>
          <w:color w:val="4472C4" w:themeColor="accent1"/>
        </w:rPr>
      </w:pPr>
      <w:r w:rsidRPr="008216AA">
        <w:rPr>
          <w:i/>
          <w:color w:val="4472C4" w:themeColor="accent1"/>
        </w:rPr>
        <w:t>White papers completed for each task individually</w:t>
      </w:r>
    </w:p>
    <w:p w14:paraId="679051BC" w14:textId="77777777" w:rsidR="009025E8" w:rsidRPr="008216AA" w:rsidRDefault="009025E8" w:rsidP="008216AA">
      <w:pPr>
        <w:pStyle w:val="ListParagraph"/>
        <w:numPr>
          <w:ilvl w:val="1"/>
          <w:numId w:val="9"/>
        </w:numPr>
        <w:spacing w:after="0" w:line="276" w:lineRule="auto"/>
        <w:rPr>
          <w:i/>
          <w:color w:val="4472C4" w:themeColor="accent1"/>
        </w:rPr>
      </w:pPr>
      <w:r w:rsidRPr="008216AA">
        <w:rPr>
          <w:i/>
          <w:color w:val="4472C4" w:themeColor="accent1"/>
        </w:rPr>
        <w:t>No more task 1.3 updates to come</w:t>
      </w:r>
    </w:p>
    <w:p w14:paraId="42041102" w14:textId="3AA0D3AB" w:rsidR="0072147E" w:rsidRPr="009025E8" w:rsidRDefault="00275666" w:rsidP="009025E8">
      <w:pPr>
        <w:pStyle w:val="ListParagraph"/>
        <w:ind w:left="1440"/>
        <w:rPr>
          <w:strike/>
        </w:rPr>
      </w:pPr>
      <w:r w:rsidRPr="00275666">
        <w:lastRenderedPageBreak/>
        <w:t>Task 2: Emissions Inventory Development</w:t>
      </w:r>
      <w:r w:rsidR="008216AA">
        <w:t xml:space="preserve"> </w:t>
      </w:r>
      <w:r w:rsidR="008216AA" w:rsidRPr="008216AA">
        <w:t>(</w:t>
      </w:r>
      <w:r w:rsidR="009025E8" w:rsidRPr="008216AA">
        <w:t>Tina</w:t>
      </w:r>
      <w:r w:rsidR="008216AA" w:rsidRPr="008216AA">
        <w:t>)</w:t>
      </w:r>
    </w:p>
    <w:p w14:paraId="0E3DB0E1" w14:textId="6DC75E0D" w:rsidR="009025E8" w:rsidRPr="008216AA" w:rsidRDefault="009025E8" w:rsidP="008216AA">
      <w:pPr>
        <w:pStyle w:val="ListParagraph"/>
        <w:numPr>
          <w:ilvl w:val="0"/>
          <w:numId w:val="10"/>
        </w:numPr>
        <w:rPr>
          <w:i/>
          <w:color w:val="4472C4" w:themeColor="accent1"/>
        </w:rPr>
      </w:pPr>
      <w:r w:rsidRPr="008216AA">
        <w:rPr>
          <w:i/>
          <w:color w:val="4472C4" w:themeColor="accent1"/>
        </w:rPr>
        <w:t>Consultant creating Q/d for States to use in screening sources</w:t>
      </w:r>
    </w:p>
    <w:p w14:paraId="62A73DF0" w14:textId="628633C6" w:rsidR="009025E8" w:rsidRPr="008216AA" w:rsidRDefault="009025E8" w:rsidP="008216AA">
      <w:pPr>
        <w:pStyle w:val="ListParagraph"/>
        <w:numPr>
          <w:ilvl w:val="0"/>
          <w:numId w:val="10"/>
        </w:numPr>
        <w:rPr>
          <w:i/>
          <w:color w:val="4472C4" w:themeColor="accent1"/>
        </w:rPr>
      </w:pPr>
      <w:proofErr w:type="spellStart"/>
      <w:r w:rsidRPr="008216AA">
        <w:rPr>
          <w:i/>
          <w:color w:val="4472C4" w:themeColor="accent1"/>
        </w:rPr>
        <w:t>Glidepath</w:t>
      </w:r>
      <w:proofErr w:type="spellEnd"/>
      <w:r w:rsidRPr="008216AA">
        <w:rPr>
          <w:i/>
          <w:color w:val="4472C4" w:themeColor="accent1"/>
        </w:rPr>
        <w:t xml:space="preserve"> group is using TSS data </w:t>
      </w:r>
      <w:r w:rsidR="00E44297" w:rsidRPr="008216AA">
        <w:rPr>
          <w:i/>
          <w:color w:val="4472C4" w:themeColor="accent1"/>
        </w:rPr>
        <w:t xml:space="preserve">trends </w:t>
      </w:r>
      <w:r w:rsidRPr="008216AA">
        <w:rPr>
          <w:i/>
          <w:color w:val="4472C4" w:themeColor="accent1"/>
        </w:rPr>
        <w:t xml:space="preserve">to </w:t>
      </w:r>
      <w:r w:rsidR="00E44297" w:rsidRPr="008216AA">
        <w:rPr>
          <w:i/>
          <w:color w:val="4472C4" w:themeColor="accent1"/>
        </w:rPr>
        <w:t xml:space="preserve">study ways to account for </w:t>
      </w:r>
      <w:r w:rsidRPr="008216AA">
        <w:rPr>
          <w:i/>
          <w:color w:val="4472C4" w:themeColor="accent1"/>
        </w:rPr>
        <w:t>natural emissions</w:t>
      </w:r>
      <w:r w:rsidR="00E44297" w:rsidRPr="008216AA">
        <w:rPr>
          <w:i/>
          <w:color w:val="4472C4" w:themeColor="accent1"/>
        </w:rPr>
        <w:t>.</w:t>
      </w:r>
      <w:r w:rsidRPr="008216AA">
        <w:rPr>
          <w:i/>
          <w:color w:val="4472C4" w:themeColor="accent1"/>
        </w:rPr>
        <w:t xml:space="preserve"> </w:t>
      </w:r>
    </w:p>
    <w:p w14:paraId="23708462" w14:textId="77777777" w:rsidR="003D657A" w:rsidRDefault="00275666" w:rsidP="003D657A">
      <w:pPr>
        <w:ind w:left="1440"/>
      </w:pPr>
      <w:r w:rsidRPr="00275666">
        <w:t xml:space="preserve">Task 3: Air Quality Modeling </w:t>
      </w:r>
      <w:r w:rsidR="008216AA" w:rsidRPr="008216AA">
        <w:t>(</w:t>
      </w:r>
      <w:r w:rsidR="009025E8" w:rsidRPr="008216AA">
        <w:t>Tina</w:t>
      </w:r>
      <w:r w:rsidR="008216AA" w:rsidRPr="008216AA">
        <w:t>)</w:t>
      </w:r>
    </w:p>
    <w:p w14:paraId="2253FDB5" w14:textId="77777777" w:rsidR="003D657A" w:rsidRDefault="009025E8" w:rsidP="003D657A">
      <w:pPr>
        <w:pStyle w:val="ListParagraph"/>
        <w:numPr>
          <w:ilvl w:val="0"/>
          <w:numId w:val="14"/>
        </w:numPr>
        <w:ind w:left="1800"/>
        <w:rPr>
          <w:i/>
          <w:color w:val="4472C4" w:themeColor="accent1"/>
        </w:rPr>
      </w:pPr>
      <w:r w:rsidRPr="003D657A">
        <w:rPr>
          <w:i/>
          <w:color w:val="4472C4" w:themeColor="accent1"/>
        </w:rPr>
        <w:t xml:space="preserve">Future </w:t>
      </w:r>
      <w:r w:rsidR="00AE1C7B" w:rsidRPr="003D657A">
        <w:rPr>
          <w:i/>
          <w:color w:val="4472C4" w:themeColor="accent1"/>
        </w:rPr>
        <w:t xml:space="preserve">2028 </w:t>
      </w:r>
      <w:r w:rsidRPr="003D657A">
        <w:rPr>
          <w:i/>
          <w:color w:val="4472C4" w:themeColor="accent1"/>
        </w:rPr>
        <w:t>modeling to be completed this year</w:t>
      </w:r>
      <w:r w:rsidR="00D03B65" w:rsidRPr="003D657A">
        <w:rPr>
          <w:i/>
          <w:color w:val="4472C4" w:themeColor="accent1"/>
        </w:rPr>
        <w:t xml:space="preserve"> for the base case.</w:t>
      </w:r>
    </w:p>
    <w:p w14:paraId="03915DB7" w14:textId="77777777" w:rsidR="003D657A" w:rsidRDefault="00275666" w:rsidP="003D657A">
      <w:pPr>
        <w:ind w:left="1440"/>
      </w:pPr>
      <w:r w:rsidRPr="00275666">
        <w:t xml:space="preserve">Task 4: Evaluating Modeling Results </w:t>
      </w:r>
      <w:r w:rsidR="008216AA" w:rsidRPr="008216AA">
        <w:t>(</w:t>
      </w:r>
      <w:r w:rsidR="009025E8" w:rsidRPr="008216AA">
        <w:t>Tina</w:t>
      </w:r>
      <w:r w:rsidR="008216AA" w:rsidRPr="008216AA">
        <w:t>)</w:t>
      </w:r>
    </w:p>
    <w:p w14:paraId="402E33D7" w14:textId="77777777" w:rsidR="003D657A" w:rsidRDefault="00E44297" w:rsidP="003D657A">
      <w:pPr>
        <w:pStyle w:val="ListParagraph"/>
        <w:numPr>
          <w:ilvl w:val="0"/>
          <w:numId w:val="14"/>
        </w:numPr>
        <w:ind w:left="1800"/>
        <w:rPr>
          <w:i/>
          <w:color w:val="4472C4" w:themeColor="accent1"/>
        </w:rPr>
      </w:pPr>
      <w:r w:rsidRPr="003D657A">
        <w:rPr>
          <w:i/>
          <w:color w:val="4472C4" w:themeColor="accent1"/>
        </w:rPr>
        <w:t>This task pertains to the modeling for reasonable progress goals</w:t>
      </w:r>
      <w:r w:rsidR="006108E8" w:rsidRPr="003D657A">
        <w:rPr>
          <w:i/>
          <w:color w:val="4472C4" w:themeColor="accent1"/>
        </w:rPr>
        <w:t>.</w:t>
      </w:r>
    </w:p>
    <w:p w14:paraId="736BD334" w14:textId="4787A229" w:rsidR="003601DA" w:rsidRPr="003D657A" w:rsidRDefault="00275666" w:rsidP="003D657A">
      <w:pPr>
        <w:ind w:left="1440"/>
        <w:rPr>
          <w:i/>
          <w:color w:val="4472C4" w:themeColor="accent1"/>
        </w:rPr>
      </w:pPr>
      <w:r w:rsidRPr="00275666">
        <w:t>Task 5: Control Measure Analysis (Curt)</w:t>
      </w:r>
    </w:p>
    <w:p w14:paraId="416E7EB1" w14:textId="0D64E2C5" w:rsidR="00AE1C7B" w:rsidRPr="008216AA" w:rsidRDefault="00AE1C7B" w:rsidP="008216AA">
      <w:pPr>
        <w:pStyle w:val="ListParagraph"/>
        <w:numPr>
          <w:ilvl w:val="0"/>
          <w:numId w:val="11"/>
        </w:numPr>
        <w:rPr>
          <w:i/>
          <w:color w:val="4472C4" w:themeColor="accent1"/>
        </w:rPr>
      </w:pPr>
      <w:r w:rsidRPr="008216AA">
        <w:rPr>
          <w:i/>
          <w:color w:val="4472C4" w:themeColor="accent1"/>
        </w:rPr>
        <w:t xml:space="preserve">Vague on </w:t>
      </w:r>
      <w:r w:rsidR="001429EB" w:rsidRPr="008216AA">
        <w:rPr>
          <w:i/>
          <w:color w:val="4472C4" w:themeColor="accent1"/>
        </w:rPr>
        <w:t>number</w:t>
      </w:r>
      <w:r w:rsidRPr="008216AA">
        <w:rPr>
          <w:i/>
          <w:color w:val="4472C4" w:themeColor="accent1"/>
        </w:rPr>
        <w:t xml:space="preserve"> of sources to select</w:t>
      </w:r>
      <w:r w:rsidR="001429EB" w:rsidRPr="008216AA">
        <w:rPr>
          <w:i/>
          <w:color w:val="4472C4" w:themeColor="accent1"/>
        </w:rPr>
        <w:t xml:space="preserve">, this should be </w:t>
      </w:r>
      <w:r w:rsidRPr="008216AA">
        <w:rPr>
          <w:i/>
          <w:color w:val="4472C4" w:themeColor="accent1"/>
        </w:rPr>
        <w:t>based on State determination of what is needed</w:t>
      </w:r>
      <w:r w:rsidR="001429EB" w:rsidRPr="008216AA">
        <w:rPr>
          <w:i/>
          <w:color w:val="4472C4" w:themeColor="accent1"/>
        </w:rPr>
        <w:t xml:space="preserve"> for their State and resources they have available </w:t>
      </w:r>
    </w:p>
    <w:p w14:paraId="2BA953A8" w14:textId="77777777" w:rsidR="003D657A" w:rsidRDefault="00AE1C7B" w:rsidP="003D657A">
      <w:pPr>
        <w:pStyle w:val="ListParagraph"/>
        <w:numPr>
          <w:ilvl w:val="0"/>
          <w:numId w:val="11"/>
        </w:numPr>
        <w:rPr>
          <w:i/>
          <w:color w:val="4472C4" w:themeColor="accent1"/>
        </w:rPr>
      </w:pPr>
      <w:r w:rsidRPr="008216AA">
        <w:rPr>
          <w:i/>
          <w:color w:val="4472C4" w:themeColor="accent1"/>
        </w:rPr>
        <w:t>Source specific vis</w:t>
      </w:r>
      <w:r w:rsidR="001429EB" w:rsidRPr="008216AA">
        <w:rPr>
          <w:i/>
          <w:color w:val="4472C4" w:themeColor="accent1"/>
        </w:rPr>
        <w:t>ibility</w:t>
      </w:r>
      <w:r w:rsidRPr="008216AA">
        <w:rPr>
          <w:i/>
          <w:color w:val="4472C4" w:themeColor="accent1"/>
        </w:rPr>
        <w:t xml:space="preserve"> modeling (as a 5</w:t>
      </w:r>
      <w:r w:rsidRPr="008216AA">
        <w:rPr>
          <w:i/>
          <w:color w:val="4472C4" w:themeColor="accent1"/>
          <w:vertAlign w:val="superscript"/>
        </w:rPr>
        <w:t>th</w:t>
      </w:r>
      <w:r w:rsidRPr="008216AA">
        <w:rPr>
          <w:i/>
          <w:color w:val="4472C4" w:themeColor="accent1"/>
        </w:rPr>
        <w:t xml:space="preserve"> factor) has model limitations</w:t>
      </w:r>
      <w:r w:rsidR="001429EB" w:rsidRPr="008216AA">
        <w:rPr>
          <w:i/>
          <w:color w:val="4472C4" w:themeColor="accent1"/>
        </w:rPr>
        <w:t xml:space="preserve"> since </w:t>
      </w:r>
      <w:proofErr w:type="spellStart"/>
      <w:r w:rsidR="001429EB" w:rsidRPr="008216AA">
        <w:rPr>
          <w:i/>
          <w:color w:val="4472C4" w:themeColor="accent1"/>
        </w:rPr>
        <w:t>Calpuff</w:t>
      </w:r>
      <w:proofErr w:type="spellEnd"/>
      <w:r w:rsidR="001429EB" w:rsidRPr="008216AA">
        <w:rPr>
          <w:i/>
          <w:color w:val="4472C4" w:themeColor="accent1"/>
        </w:rPr>
        <w:t xml:space="preserve"> is dated</w:t>
      </w:r>
      <w:r w:rsidR="008216AA" w:rsidRPr="008216AA">
        <w:rPr>
          <w:i/>
          <w:color w:val="4472C4" w:themeColor="accent1"/>
        </w:rPr>
        <w:t xml:space="preserve">. </w:t>
      </w:r>
      <w:r w:rsidR="008216AA">
        <w:rPr>
          <w:i/>
          <w:color w:val="4472C4" w:themeColor="accent1"/>
        </w:rPr>
        <w:t xml:space="preserve">The </w:t>
      </w:r>
      <w:r w:rsidRPr="008216AA">
        <w:rPr>
          <w:i/>
          <w:color w:val="4472C4" w:themeColor="accent1"/>
        </w:rPr>
        <w:t>Protocol doesn’t</w:t>
      </w:r>
      <w:r w:rsidR="008216AA">
        <w:rPr>
          <w:i/>
          <w:color w:val="4472C4" w:themeColor="accent1"/>
        </w:rPr>
        <w:t xml:space="preserve"> address</w:t>
      </w:r>
      <w:r w:rsidRPr="008216AA">
        <w:rPr>
          <w:i/>
          <w:color w:val="4472C4" w:themeColor="accent1"/>
        </w:rPr>
        <w:t xml:space="preserve"> this</w:t>
      </w:r>
      <w:r w:rsidR="008216AA">
        <w:rPr>
          <w:i/>
          <w:color w:val="4472C4" w:themeColor="accent1"/>
        </w:rPr>
        <w:t>. It is up to s</w:t>
      </w:r>
      <w:r w:rsidRPr="008216AA">
        <w:rPr>
          <w:i/>
          <w:color w:val="4472C4" w:themeColor="accent1"/>
        </w:rPr>
        <w:t>tates</w:t>
      </w:r>
      <w:r w:rsidR="008216AA">
        <w:rPr>
          <w:i/>
          <w:color w:val="4472C4" w:themeColor="accent1"/>
        </w:rPr>
        <w:t xml:space="preserve"> if they want to use it.</w:t>
      </w:r>
    </w:p>
    <w:p w14:paraId="145A9ED9" w14:textId="19FB2F85" w:rsidR="0072147E" w:rsidRPr="003D657A" w:rsidRDefault="00275666" w:rsidP="003D657A">
      <w:pPr>
        <w:ind w:left="1440"/>
        <w:rPr>
          <w:i/>
          <w:color w:val="4472C4" w:themeColor="accent1"/>
        </w:rPr>
      </w:pPr>
      <w:r w:rsidRPr="00275666">
        <w:t>Task 6: Coordinate Training &amp; Outreach Efforts (Cindy)</w:t>
      </w:r>
    </w:p>
    <w:p w14:paraId="18CF2523" w14:textId="0A1069EA" w:rsidR="00AE1C7B" w:rsidRPr="008216AA" w:rsidRDefault="005376CF" w:rsidP="008216AA">
      <w:pPr>
        <w:pStyle w:val="ListParagraph"/>
        <w:numPr>
          <w:ilvl w:val="0"/>
          <w:numId w:val="12"/>
        </w:numPr>
        <w:rPr>
          <w:i/>
          <w:color w:val="4472C4" w:themeColor="accent1"/>
        </w:rPr>
      </w:pPr>
      <w:r w:rsidRPr="008216AA">
        <w:rPr>
          <w:i/>
          <w:color w:val="4472C4" w:themeColor="accent1"/>
        </w:rPr>
        <w:t>Embedded progress reports were removed since States will be doing this by themselves</w:t>
      </w:r>
    </w:p>
    <w:p w14:paraId="4525A041" w14:textId="77777777" w:rsidR="003D657A" w:rsidRDefault="005376CF" w:rsidP="003D657A">
      <w:pPr>
        <w:pStyle w:val="ListParagraph"/>
        <w:numPr>
          <w:ilvl w:val="0"/>
          <w:numId w:val="12"/>
        </w:numPr>
        <w:rPr>
          <w:i/>
          <w:color w:val="4472C4" w:themeColor="accent1"/>
        </w:rPr>
      </w:pPr>
      <w:r w:rsidRPr="008216AA">
        <w:rPr>
          <w:i/>
          <w:color w:val="4472C4" w:themeColor="accent1"/>
        </w:rPr>
        <w:t xml:space="preserve">Most of the work for this </w:t>
      </w:r>
      <w:r w:rsidR="008216AA">
        <w:rPr>
          <w:i/>
          <w:color w:val="4472C4" w:themeColor="accent1"/>
        </w:rPr>
        <w:t>task</w:t>
      </w:r>
      <w:r w:rsidRPr="008216AA">
        <w:rPr>
          <w:i/>
          <w:color w:val="4472C4" w:themeColor="accent1"/>
        </w:rPr>
        <w:t xml:space="preserve"> </w:t>
      </w:r>
      <w:r w:rsidR="003601DA" w:rsidRPr="008216AA">
        <w:rPr>
          <w:i/>
          <w:color w:val="4472C4" w:themeColor="accent1"/>
        </w:rPr>
        <w:t>will be in</w:t>
      </w:r>
      <w:r w:rsidRPr="008216AA">
        <w:rPr>
          <w:i/>
          <w:color w:val="4472C4" w:themeColor="accent1"/>
        </w:rPr>
        <w:t xml:space="preserve"> 2020</w:t>
      </w:r>
    </w:p>
    <w:p w14:paraId="745D1179" w14:textId="4F81C59D" w:rsidR="0072147E" w:rsidRPr="003D657A" w:rsidRDefault="00275666" w:rsidP="003D657A">
      <w:pPr>
        <w:ind w:left="1440"/>
        <w:rPr>
          <w:i/>
          <w:color w:val="4472C4" w:themeColor="accent1"/>
        </w:rPr>
      </w:pPr>
      <w:r w:rsidRPr="00275666">
        <w:t>Task 7: Technical Support System v.2 (Cindy)</w:t>
      </w:r>
    </w:p>
    <w:p w14:paraId="29394342" w14:textId="77777777" w:rsidR="003D657A" w:rsidRDefault="008216AA" w:rsidP="003D657A">
      <w:pPr>
        <w:pStyle w:val="ListParagraph"/>
        <w:numPr>
          <w:ilvl w:val="0"/>
          <w:numId w:val="13"/>
        </w:numPr>
        <w:rPr>
          <w:i/>
          <w:color w:val="4472C4" w:themeColor="accent1"/>
        </w:rPr>
      </w:pPr>
      <w:r w:rsidRPr="008216AA">
        <w:rPr>
          <w:i/>
          <w:color w:val="4472C4" w:themeColor="accent1"/>
        </w:rPr>
        <w:t xml:space="preserve">The </w:t>
      </w:r>
      <w:r w:rsidR="005376CF" w:rsidRPr="008216AA">
        <w:rPr>
          <w:i/>
          <w:color w:val="4472C4" w:themeColor="accent1"/>
        </w:rPr>
        <w:t>W</w:t>
      </w:r>
      <w:r w:rsidRPr="008216AA">
        <w:rPr>
          <w:i/>
          <w:color w:val="4472C4" w:themeColor="accent1"/>
        </w:rPr>
        <w:t xml:space="preserve">ork </w:t>
      </w:r>
      <w:r w:rsidR="005376CF" w:rsidRPr="008216AA">
        <w:rPr>
          <w:i/>
          <w:color w:val="4472C4" w:themeColor="accent1"/>
        </w:rPr>
        <w:t>G</w:t>
      </w:r>
      <w:r w:rsidRPr="008216AA">
        <w:rPr>
          <w:i/>
          <w:color w:val="4472C4" w:themeColor="accent1"/>
        </w:rPr>
        <w:t>roup is</w:t>
      </w:r>
      <w:r w:rsidR="005376CF" w:rsidRPr="008216AA">
        <w:rPr>
          <w:i/>
          <w:color w:val="4472C4" w:themeColor="accent1"/>
        </w:rPr>
        <w:t xml:space="preserve"> not populating this data</w:t>
      </w:r>
      <w:r w:rsidR="006108E8" w:rsidRPr="008216AA">
        <w:rPr>
          <w:i/>
          <w:color w:val="4472C4" w:themeColor="accent1"/>
        </w:rPr>
        <w:t>set</w:t>
      </w:r>
      <w:r w:rsidRPr="008216AA">
        <w:rPr>
          <w:i/>
          <w:color w:val="4472C4" w:themeColor="accent1"/>
        </w:rPr>
        <w:t>;</w:t>
      </w:r>
      <w:r w:rsidR="005376CF" w:rsidRPr="008216AA">
        <w:rPr>
          <w:i/>
          <w:color w:val="4472C4" w:themeColor="accent1"/>
        </w:rPr>
        <w:t xml:space="preserve"> CIRA</w:t>
      </w:r>
      <w:r w:rsidRPr="008216AA">
        <w:rPr>
          <w:i/>
          <w:color w:val="4472C4" w:themeColor="accent1"/>
        </w:rPr>
        <w:t xml:space="preserve"> is contracted for that</w:t>
      </w:r>
      <w:r w:rsidR="005376CF" w:rsidRPr="008216AA">
        <w:rPr>
          <w:i/>
          <w:color w:val="4472C4" w:themeColor="accent1"/>
        </w:rPr>
        <w:t xml:space="preserve"> job</w:t>
      </w:r>
      <w:r w:rsidR="006108E8" w:rsidRPr="008216AA">
        <w:rPr>
          <w:i/>
          <w:color w:val="4472C4" w:themeColor="accent1"/>
        </w:rPr>
        <w:t xml:space="preserve">. </w:t>
      </w:r>
      <w:r w:rsidR="005376CF" w:rsidRPr="008216AA">
        <w:rPr>
          <w:i/>
          <w:color w:val="4472C4" w:themeColor="accent1"/>
        </w:rPr>
        <w:t xml:space="preserve"> </w:t>
      </w:r>
      <w:r w:rsidR="006108E8" w:rsidRPr="008216AA">
        <w:rPr>
          <w:i/>
          <w:color w:val="4472C4" w:themeColor="accent1"/>
        </w:rPr>
        <w:t xml:space="preserve">The subcommittee is a sounding board and recommends what tools would be useful so the role of the subcommittee is </w:t>
      </w:r>
      <w:r w:rsidR="005376CF" w:rsidRPr="008216AA">
        <w:rPr>
          <w:i/>
          <w:color w:val="4472C4" w:themeColor="accent1"/>
        </w:rPr>
        <w:t xml:space="preserve">changed to </w:t>
      </w:r>
      <w:r w:rsidR="006108E8" w:rsidRPr="008216AA">
        <w:rPr>
          <w:i/>
          <w:color w:val="4472C4" w:themeColor="accent1"/>
        </w:rPr>
        <w:t>reflect</w:t>
      </w:r>
      <w:r w:rsidRPr="008216AA">
        <w:rPr>
          <w:i/>
          <w:color w:val="4472C4" w:themeColor="accent1"/>
        </w:rPr>
        <w:t xml:space="preserve"> the</w:t>
      </w:r>
      <w:r w:rsidR="006108E8" w:rsidRPr="008216AA">
        <w:rPr>
          <w:i/>
          <w:color w:val="4472C4" w:themeColor="accent1"/>
        </w:rPr>
        <w:t xml:space="preserve"> </w:t>
      </w:r>
      <w:r w:rsidR="005376CF" w:rsidRPr="008216AA">
        <w:rPr>
          <w:i/>
          <w:color w:val="4472C4" w:themeColor="accent1"/>
        </w:rPr>
        <w:t>Coordinate and Review</w:t>
      </w:r>
      <w:r w:rsidR="006108E8" w:rsidRPr="008216AA">
        <w:rPr>
          <w:i/>
          <w:color w:val="4472C4" w:themeColor="accent1"/>
        </w:rPr>
        <w:t xml:space="preserve"> role.</w:t>
      </w:r>
    </w:p>
    <w:p w14:paraId="22705ECD" w14:textId="14D5F74C" w:rsidR="00275666" w:rsidRPr="003D657A" w:rsidRDefault="00275666" w:rsidP="003D657A">
      <w:pPr>
        <w:ind w:left="1440"/>
        <w:rPr>
          <w:i/>
          <w:color w:val="4472C4" w:themeColor="accent1"/>
        </w:rPr>
      </w:pPr>
      <w:r w:rsidRPr="00275666">
        <w:t>Task 8: State Planning &amp; Adoption Process (Rebecca)</w:t>
      </w:r>
    </w:p>
    <w:p w14:paraId="53954618" w14:textId="16A498AF" w:rsidR="0072147E" w:rsidRPr="008216AA" w:rsidRDefault="005376CF" w:rsidP="008216AA">
      <w:pPr>
        <w:pStyle w:val="ListParagraph"/>
        <w:numPr>
          <w:ilvl w:val="0"/>
          <w:numId w:val="13"/>
        </w:numPr>
        <w:rPr>
          <w:i/>
          <w:color w:val="4472C4" w:themeColor="accent1"/>
        </w:rPr>
      </w:pPr>
      <w:r w:rsidRPr="008216AA">
        <w:rPr>
          <w:i/>
          <w:color w:val="4472C4" w:themeColor="accent1"/>
        </w:rPr>
        <w:t xml:space="preserve">Made updates to better reflect what the subcommittee was </w:t>
      </w:r>
      <w:r w:rsidR="003601DA" w:rsidRPr="008216AA">
        <w:rPr>
          <w:i/>
          <w:color w:val="4472C4" w:themeColor="accent1"/>
        </w:rPr>
        <w:t>working</w:t>
      </w:r>
      <w:r w:rsidRPr="008216AA">
        <w:rPr>
          <w:i/>
          <w:color w:val="4472C4" w:themeColor="accent1"/>
        </w:rPr>
        <w:t xml:space="preserve"> on</w:t>
      </w:r>
    </w:p>
    <w:p w14:paraId="3BECD38A" w14:textId="28D6FADE" w:rsidR="005376CF" w:rsidRPr="008216AA" w:rsidRDefault="005376CF" w:rsidP="008216AA">
      <w:pPr>
        <w:pStyle w:val="ListParagraph"/>
        <w:numPr>
          <w:ilvl w:val="0"/>
          <w:numId w:val="13"/>
        </w:numPr>
        <w:rPr>
          <w:i/>
          <w:color w:val="4472C4" w:themeColor="accent1"/>
        </w:rPr>
      </w:pPr>
      <w:r w:rsidRPr="008216AA">
        <w:rPr>
          <w:i/>
          <w:color w:val="4472C4" w:themeColor="accent1"/>
        </w:rPr>
        <w:t>8.3 and 8.4 updated to separate informal and formal consultation</w:t>
      </w:r>
    </w:p>
    <w:p w14:paraId="506045DC" w14:textId="75CCAF98" w:rsidR="00474FEE" w:rsidRPr="00A074DB" w:rsidRDefault="00275666" w:rsidP="00A074DB">
      <w:pPr>
        <w:numPr>
          <w:ilvl w:val="1"/>
          <w:numId w:val="1"/>
        </w:numPr>
      </w:pPr>
      <w:r w:rsidRPr="00275666">
        <w:t>Section III Part A Critical Milestone Tables (Frank)</w:t>
      </w:r>
    </w:p>
    <w:p w14:paraId="3AF3DE31" w14:textId="7D7A1ABA" w:rsidR="0072147E" w:rsidRPr="003D657A" w:rsidRDefault="00CA7386" w:rsidP="003D657A">
      <w:pPr>
        <w:pStyle w:val="ListParagraph"/>
        <w:numPr>
          <w:ilvl w:val="0"/>
          <w:numId w:val="15"/>
        </w:numPr>
        <w:ind w:left="1800"/>
        <w:rPr>
          <w:i/>
          <w:color w:val="4472C4" w:themeColor="accent1"/>
        </w:rPr>
      </w:pPr>
      <w:r w:rsidRPr="003D657A">
        <w:rPr>
          <w:i/>
          <w:color w:val="4472C4" w:themeColor="accent1"/>
        </w:rPr>
        <w:t xml:space="preserve">Table 1 – Clean version of milestones </w:t>
      </w:r>
    </w:p>
    <w:p w14:paraId="4A32EB29" w14:textId="43822221" w:rsidR="00CA7386" w:rsidRPr="003D657A" w:rsidRDefault="00CA7386" w:rsidP="003D657A">
      <w:pPr>
        <w:pStyle w:val="ListParagraph"/>
        <w:numPr>
          <w:ilvl w:val="1"/>
          <w:numId w:val="15"/>
        </w:numPr>
        <w:ind w:left="2160"/>
        <w:rPr>
          <w:i/>
          <w:color w:val="4472C4" w:themeColor="accent1"/>
        </w:rPr>
      </w:pPr>
      <w:r w:rsidRPr="003D657A">
        <w:rPr>
          <w:i/>
          <w:color w:val="4472C4" w:themeColor="accent1"/>
        </w:rPr>
        <w:t>Line 12 is important (State input on 2028 emissions)</w:t>
      </w:r>
    </w:p>
    <w:p w14:paraId="49D14F14" w14:textId="73315E61" w:rsidR="00CA7386" w:rsidRPr="003D657A" w:rsidRDefault="00CA7386" w:rsidP="003D657A">
      <w:pPr>
        <w:pStyle w:val="ListParagraph"/>
        <w:numPr>
          <w:ilvl w:val="1"/>
          <w:numId w:val="15"/>
        </w:numPr>
        <w:ind w:left="2160"/>
        <w:rPr>
          <w:i/>
          <w:color w:val="4472C4" w:themeColor="accent1"/>
        </w:rPr>
      </w:pPr>
      <w:r w:rsidRPr="003D657A">
        <w:rPr>
          <w:i/>
          <w:color w:val="4472C4" w:themeColor="accent1"/>
        </w:rPr>
        <w:t xml:space="preserve">Goal is to have good handle on what is </w:t>
      </w:r>
      <w:r w:rsidR="002845F1" w:rsidRPr="003D657A">
        <w:rPr>
          <w:i/>
          <w:color w:val="4472C4" w:themeColor="accent1"/>
        </w:rPr>
        <w:t>“</w:t>
      </w:r>
      <w:r w:rsidRPr="003D657A">
        <w:rPr>
          <w:i/>
          <w:color w:val="4472C4" w:themeColor="accent1"/>
        </w:rPr>
        <w:t xml:space="preserve">reasonable </w:t>
      </w:r>
      <w:r w:rsidR="002845F1" w:rsidRPr="003D657A">
        <w:rPr>
          <w:i/>
          <w:color w:val="4472C4" w:themeColor="accent1"/>
        </w:rPr>
        <w:t>progress”</w:t>
      </w:r>
      <w:r w:rsidRPr="003D657A">
        <w:rPr>
          <w:i/>
          <w:color w:val="4472C4" w:themeColor="accent1"/>
        </w:rPr>
        <w:t xml:space="preserve"> by 2020</w:t>
      </w:r>
      <w:r w:rsidR="002845F1" w:rsidRPr="003D657A">
        <w:rPr>
          <w:i/>
          <w:color w:val="4472C4" w:themeColor="accent1"/>
        </w:rPr>
        <w:t xml:space="preserve"> </w:t>
      </w:r>
      <w:r w:rsidRPr="003D657A">
        <w:rPr>
          <w:i/>
          <w:color w:val="4472C4" w:themeColor="accent1"/>
        </w:rPr>
        <w:t>Q1</w:t>
      </w:r>
    </w:p>
    <w:p w14:paraId="47FEB43C" w14:textId="582EAF4A" w:rsidR="002845F1" w:rsidRPr="003D657A" w:rsidRDefault="002845F1" w:rsidP="003D657A">
      <w:pPr>
        <w:pStyle w:val="ListParagraph"/>
        <w:numPr>
          <w:ilvl w:val="1"/>
          <w:numId w:val="15"/>
        </w:numPr>
        <w:ind w:left="2160"/>
        <w:rPr>
          <w:i/>
          <w:color w:val="4472C4" w:themeColor="accent1"/>
        </w:rPr>
      </w:pPr>
      <w:r w:rsidRPr="003D657A">
        <w:rPr>
          <w:i/>
          <w:color w:val="4472C4" w:themeColor="accent1"/>
        </w:rPr>
        <w:t>2020 Q3 - fully functional TSS with modeling/</w:t>
      </w:r>
      <w:r w:rsidR="006108E8" w:rsidRPr="003D657A">
        <w:rPr>
          <w:i/>
          <w:color w:val="4472C4" w:themeColor="accent1"/>
        </w:rPr>
        <w:t>emissions</w:t>
      </w:r>
      <w:r w:rsidRPr="003D657A">
        <w:rPr>
          <w:i/>
          <w:color w:val="4472C4" w:themeColor="accent1"/>
        </w:rPr>
        <w:t xml:space="preserve"> data</w:t>
      </w:r>
      <w:r w:rsidR="006108E8" w:rsidRPr="003D657A">
        <w:rPr>
          <w:i/>
          <w:color w:val="4472C4" w:themeColor="accent1"/>
        </w:rPr>
        <w:t xml:space="preserve">, but </w:t>
      </w:r>
      <w:r w:rsidR="003D657A">
        <w:rPr>
          <w:i/>
          <w:color w:val="4472C4" w:themeColor="accent1"/>
        </w:rPr>
        <w:t xml:space="preserve">the </w:t>
      </w:r>
      <w:r w:rsidR="006108E8" w:rsidRPr="003D657A">
        <w:rPr>
          <w:i/>
          <w:color w:val="4472C4" w:themeColor="accent1"/>
        </w:rPr>
        <w:t>website will be loaded all along with monitoring data</w:t>
      </w:r>
    </w:p>
    <w:p w14:paraId="10595829" w14:textId="244AAACC" w:rsidR="00CA7386" w:rsidRPr="003D657A" w:rsidRDefault="00CA7386" w:rsidP="003D657A">
      <w:pPr>
        <w:pStyle w:val="ListParagraph"/>
        <w:numPr>
          <w:ilvl w:val="0"/>
          <w:numId w:val="15"/>
        </w:numPr>
        <w:ind w:left="1800"/>
        <w:rPr>
          <w:i/>
          <w:color w:val="4472C4" w:themeColor="accent1"/>
        </w:rPr>
      </w:pPr>
      <w:r w:rsidRPr="003D657A">
        <w:rPr>
          <w:i/>
          <w:color w:val="4472C4" w:themeColor="accent1"/>
        </w:rPr>
        <w:t>Table 2 – (tracked changes version of milestones w/ legend</w:t>
      </w:r>
      <w:r w:rsidR="003601DA" w:rsidRPr="003D657A">
        <w:rPr>
          <w:i/>
          <w:color w:val="4472C4" w:themeColor="accent1"/>
        </w:rPr>
        <w:t xml:space="preserve"> of Table 1</w:t>
      </w:r>
      <w:r w:rsidRPr="003D657A">
        <w:rPr>
          <w:i/>
          <w:color w:val="4472C4" w:themeColor="accent1"/>
        </w:rPr>
        <w:t>)</w:t>
      </w:r>
    </w:p>
    <w:p w14:paraId="6089139F" w14:textId="1B6FBA4A" w:rsidR="00CA7386" w:rsidRPr="003D657A" w:rsidRDefault="00CA7386" w:rsidP="003D657A">
      <w:pPr>
        <w:pStyle w:val="ListParagraph"/>
        <w:numPr>
          <w:ilvl w:val="0"/>
          <w:numId w:val="15"/>
        </w:numPr>
        <w:ind w:left="1800"/>
        <w:rPr>
          <w:i/>
          <w:color w:val="4472C4" w:themeColor="accent1"/>
        </w:rPr>
      </w:pPr>
      <w:r w:rsidRPr="003D657A">
        <w:rPr>
          <w:i/>
          <w:color w:val="4472C4" w:themeColor="accent1"/>
        </w:rPr>
        <w:t xml:space="preserve">Table 3 – Clean version </w:t>
      </w:r>
    </w:p>
    <w:p w14:paraId="0EFA179F" w14:textId="0E7971A1" w:rsidR="00275666" w:rsidRPr="003D657A" w:rsidRDefault="00CA7386" w:rsidP="003D657A">
      <w:pPr>
        <w:pStyle w:val="ListParagraph"/>
        <w:numPr>
          <w:ilvl w:val="0"/>
          <w:numId w:val="15"/>
        </w:numPr>
        <w:ind w:left="1800"/>
        <w:rPr>
          <w:i/>
          <w:color w:val="4472C4" w:themeColor="accent1"/>
        </w:rPr>
      </w:pPr>
      <w:r w:rsidRPr="003D657A">
        <w:rPr>
          <w:i/>
          <w:color w:val="4472C4" w:themeColor="accent1"/>
        </w:rPr>
        <w:t>Table 4 – (tracked changes</w:t>
      </w:r>
      <w:r w:rsidR="003601DA" w:rsidRPr="003D657A">
        <w:rPr>
          <w:i/>
          <w:color w:val="4472C4" w:themeColor="accent1"/>
        </w:rPr>
        <w:t xml:space="preserve"> of Table 3</w:t>
      </w:r>
      <w:r w:rsidRPr="003D657A">
        <w:rPr>
          <w:i/>
          <w:color w:val="4472C4" w:themeColor="accent1"/>
        </w:rPr>
        <w:t>)</w:t>
      </w:r>
    </w:p>
    <w:p w14:paraId="2B68F904" w14:textId="77777777" w:rsidR="00275666" w:rsidRPr="00275666" w:rsidRDefault="00275666" w:rsidP="00275666">
      <w:pPr>
        <w:numPr>
          <w:ilvl w:val="0"/>
          <w:numId w:val="1"/>
        </w:numPr>
      </w:pPr>
      <w:r w:rsidRPr="00275666">
        <w:t>Subcommittee Documents (consensus &amp; docketing announcements) (10 mins.)</w:t>
      </w:r>
    </w:p>
    <w:p w14:paraId="7525E884" w14:textId="77777777" w:rsidR="00275666" w:rsidRPr="00275666" w:rsidRDefault="00275666" w:rsidP="003E2066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 w:rsidRPr="00275666">
        <w:t>Moved to Docket:</w:t>
      </w:r>
    </w:p>
    <w:p w14:paraId="4A55F688" w14:textId="66C76442" w:rsidR="00275666" w:rsidRPr="0072147E" w:rsidRDefault="003D4151" w:rsidP="003E2066">
      <w:pPr>
        <w:numPr>
          <w:ilvl w:val="2"/>
          <w:numId w:val="1"/>
        </w:numPr>
        <w:tabs>
          <w:tab w:val="clear" w:pos="2160"/>
        </w:tabs>
        <w:ind w:left="1440"/>
        <w:rPr>
          <w:rStyle w:val="Hyperlink"/>
          <w:color w:val="auto"/>
          <w:u w:val="none"/>
        </w:rPr>
      </w:pPr>
      <w:hyperlink r:id="rId8" w:tgtFrame="_blank" w:history="1">
        <w:r w:rsidR="00275666" w:rsidRPr="00275666">
          <w:rPr>
            <w:rStyle w:val="Hyperlink"/>
          </w:rPr>
          <w:t>Monitoring Data &amp; Glide Path Summary Document</w:t>
        </w:r>
      </w:hyperlink>
    </w:p>
    <w:p w14:paraId="4E846A14" w14:textId="63CA208A" w:rsidR="002845F1" w:rsidRPr="00F564EA" w:rsidRDefault="002845F1" w:rsidP="00F564EA">
      <w:pPr>
        <w:pStyle w:val="ListParagraph"/>
        <w:numPr>
          <w:ilvl w:val="0"/>
          <w:numId w:val="22"/>
        </w:numPr>
        <w:rPr>
          <w:i/>
          <w:color w:val="4472C4" w:themeColor="accent1"/>
        </w:rPr>
      </w:pPr>
      <w:r w:rsidRPr="00F564EA">
        <w:rPr>
          <w:i/>
          <w:color w:val="4472C4" w:themeColor="accent1"/>
        </w:rPr>
        <w:t>Only recent changes were grammatical</w:t>
      </w:r>
    </w:p>
    <w:p w14:paraId="0A5E1E08" w14:textId="1E6F5B0F" w:rsidR="0072147E" w:rsidRPr="00F564EA" w:rsidRDefault="002845F1" w:rsidP="00F564EA">
      <w:pPr>
        <w:pStyle w:val="ListParagraph"/>
        <w:numPr>
          <w:ilvl w:val="0"/>
          <w:numId w:val="22"/>
        </w:numPr>
        <w:rPr>
          <w:i/>
          <w:color w:val="4472C4" w:themeColor="accent1"/>
        </w:rPr>
      </w:pPr>
      <w:r w:rsidRPr="00F564EA">
        <w:rPr>
          <w:i/>
          <w:color w:val="4472C4" w:themeColor="accent1"/>
        </w:rPr>
        <w:t xml:space="preserve">Ready to be sent to TSC for docketing – </w:t>
      </w:r>
      <w:r w:rsidRPr="00F564EA">
        <w:rPr>
          <w:b/>
          <w:i/>
          <w:color w:val="4472C4" w:themeColor="accent1"/>
        </w:rPr>
        <w:t>no objections from group</w:t>
      </w:r>
    </w:p>
    <w:p w14:paraId="5EDF8C82" w14:textId="57B2DB84" w:rsidR="00275666" w:rsidRPr="0072147E" w:rsidRDefault="003D4151" w:rsidP="003E2066">
      <w:pPr>
        <w:numPr>
          <w:ilvl w:val="2"/>
          <w:numId w:val="1"/>
        </w:numPr>
        <w:tabs>
          <w:tab w:val="clear" w:pos="2160"/>
        </w:tabs>
        <w:ind w:left="1440"/>
        <w:rPr>
          <w:rStyle w:val="Hyperlink"/>
          <w:color w:val="auto"/>
          <w:u w:val="none"/>
        </w:rPr>
      </w:pPr>
      <w:hyperlink r:id="rId9" w:tgtFrame="_blank" w:history="1">
        <w:r w:rsidR="00275666" w:rsidRPr="00275666">
          <w:rPr>
            <w:rStyle w:val="Hyperlink"/>
          </w:rPr>
          <w:t>WRAP Reasonable Progress Source Identification and Analysis Protocol</w:t>
        </w:r>
      </w:hyperlink>
    </w:p>
    <w:p w14:paraId="6E8D3F59" w14:textId="4CB1CD43" w:rsidR="002845F1" w:rsidRPr="00F564EA" w:rsidRDefault="002845F1" w:rsidP="00F564EA">
      <w:pPr>
        <w:pStyle w:val="ListParagraph"/>
        <w:numPr>
          <w:ilvl w:val="0"/>
          <w:numId w:val="23"/>
        </w:numPr>
        <w:rPr>
          <w:i/>
          <w:color w:val="4472C4" w:themeColor="accent1"/>
        </w:rPr>
      </w:pPr>
      <w:r w:rsidRPr="00F564EA">
        <w:rPr>
          <w:i/>
          <w:color w:val="4472C4" w:themeColor="accent1"/>
        </w:rPr>
        <w:t>No changes/comments received since Feb. 28</w:t>
      </w:r>
      <w:r w:rsidRPr="00F564EA">
        <w:rPr>
          <w:i/>
          <w:color w:val="4472C4" w:themeColor="accent1"/>
          <w:vertAlign w:val="superscript"/>
        </w:rPr>
        <w:t>th</w:t>
      </w:r>
      <w:r w:rsidRPr="00F564EA">
        <w:rPr>
          <w:i/>
          <w:color w:val="4472C4" w:themeColor="accent1"/>
        </w:rPr>
        <w:t xml:space="preserve"> version </w:t>
      </w:r>
    </w:p>
    <w:p w14:paraId="3711DCAF" w14:textId="14467899" w:rsidR="002845F1" w:rsidRPr="00F564EA" w:rsidRDefault="002845F1" w:rsidP="00F564EA">
      <w:pPr>
        <w:pStyle w:val="ListParagraph"/>
        <w:numPr>
          <w:ilvl w:val="0"/>
          <w:numId w:val="23"/>
        </w:numPr>
        <w:rPr>
          <w:i/>
          <w:color w:val="4472C4" w:themeColor="accent1"/>
        </w:rPr>
      </w:pPr>
      <w:r w:rsidRPr="00F564EA">
        <w:rPr>
          <w:i/>
          <w:color w:val="4472C4" w:themeColor="accent1"/>
        </w:rPr>
        <w:t xml:space="preserve">Ready to be sent to TSC for docketing – </w:t>
      </w:r>
      <w:r w:rsidRPr="00F564EA">
        <w:rPr>
          <w:b/>
          <w:i/>
          <w:color w:val="4472C4" w:themeColor="accent1"/>
        </w:rPr>
        <w:t>no objections from group</w:t>
      </w:r>
    </w:p>
    <w:p w14:paraId="411E2D8B" w14:textId="77777777" w:rsidR="00275666" w:rsidRPr="00275666" w:rsidRDefault="00275666" w:rsidP="003E2066">
      <w:pPr>
        <w:numPr>
          <w:ilvl w:val="1"/>
          <w:numId w:val="1"/>
        </w:numPr>
        <w:tabs>
          <w:tab w:val="clear" w:pos="1440"/>
        </w:tabs>
        <w:ind w:left="1080"/>
      </w:pPr>
      <w:r w:rsidRPr="00275666">
        <w:t>Requesting Consensus:</w:t>
      </w:r>
    </w:p>
    <w:p w14:paraId="3DC610ED" w14:textId="6581AA6D" w:rsidR="00275666" w:rsidRDefault="003D4151" w:rsidP="003E2066">
      <w:pPr>
        <w:numPr>
          <w:ilvl w:val="2"/>
          <w:numId w:val="1"/>
        </w:numPr>
        <w:tabs>
          <w:tab w:val="clear" w:pos="2160"/>
        </w:tabs>
        <w:ind w:left="1440"/>
      </w:pPr>
      <w:hyperlink r:id="rId10" w:tgtFrame="_blank" w:history="1">
        <w:r w:rsidR="00275666" w:rsidRPr="00275666">
          <w:rPr>
            <w:rStyle w:val="Hyperlink"/>
          </w:rPr>
          <w:t>Overview of Regional Haze Planning</w:t>
        </w:r>
      </w:hyperlink>
      <w:r w:rsidR="00275666" w:rsidRPr="00275666">
        <w:t> (Cindy)</w:t>
      </w:r>
    </w:p>
    <w:p w14:paraId="1DF72787" w14:textId="43448A6C" w:rsidR="002845F1" w:rsidRPr="00F564EA" w:rsidRDefault="002845F1" w:rsidP="00F564EA">
      <w:pPr>
        <w:pStyle w:val="ListParagraph"/>
        <w:numPr>
          <w:ilvl w:val="0"/>
          <w:numId w:val="25"/>
        </w:numPr>
        <w:rPr>
          <w:i/>
          <w:color w:val="4472C4" w:themeColor="accent1"/>
        </w:rPr>
      </w:pPr>
      <w:r w:rsidRPr="00F564EA">
        <w:rPr>
          <w:i/>
          <w:color w:val="4472C4" w:themeColor="accent1"/>
        </w:rPr>
        <w:t>Comments received related to tribes and EPA consultation process</w:t>
      </w:r>
    </w:p>
    <w:p w14:paraId="377F17BE" w14:textId="3C387C39" w:rsidR="002845F1" w:rsidRPr="00F564EA" w:rsidRDefault="002845F1" w:rsidP="00F564EA">
      <w:pPr>
        <w:pStyle w:val="ListParagraph"/>
        <w:numPr>
          <w:ilvl w:val="1"/>
          <w:numId w:val="25"/>
        </w:numPr>
        <w:rPr>
          <w:i/>
          <w:color w:val="4472C4" w:themeColor="accent1"/>
        </w:rPr>
      </w:pPr>
      <w:r w:rsidRPr="00F564EA">
        <w:rPr>
          <w:i/>
          <w:color w:val="4472C4" w:themeColor="accent1"/>
        </w:rPr>
        <w:t>Significant enough to go back to WG</w:t>
      </w:r>
    </w:p>
    <w:p w14:paraId="3A096AE3" w14:textId="72760F12" w:rsidR="002845F1" w:rsidRPr="00F564EA" w:rsidRDefault="002845F1" w:rsidP="00F564EA">
      <w:pPr>
        <w:pStyle w:val="ListParagraph"/>
        <w:numPr>
          <w:ilvl w:val="1"/>
          <w:numId w:val="25"/>
        </w:numPr>
        <w:rPr>
          <w:i/>
          <w:color w:val="4472C4" w:themeColor="accent1"/>
        </w:rPr>
      </w:pPr>
      <w:r w:rsidRPr="00F564EA">
        <w:rPr>
          <w:i/>
          <w:color w:val="4472C4" w:themeColor="accent1"/>
        </w:rPr>
        <w:t>EPA doesn’t provide approval</w:t>
      </w:r>
      <w:r w:rsidR="004A0BBA" w:rsidRPr="00F564EA">
        <w:rPr>
          <w:i/>
          <w:color w:val="4472C4" w:themeColor="accent1"/>
        </w:rPr>
        <w:t>, but will provide preliminary feedback</w:t>
      </w:r>
    </w:p>
    <w:p w14:paraId="362D17A8" w14:textId="7BE65C14" w:rsidR="004A0BBA" w:rsidRPr="00F564EA" w:rsidRDefault="004A0BBA" w:rsidP="00F564EA">
      <w:pPr>
        <w:pStyle w:val="ListParagraph"/>
        <w:numPr>
          <w:ilvl w:val="0"/>
          <w:numId w:val="25"/>
        </w:numPr>
        <w:rPr>
          <w:b/>
          <w:i/>
          <w:color w:val="4472C4" w:themeColor="accent1"/>
        </w:rPr>
      </w:pPr>
      <w:r w:rsidRPr="00F564EA">
        <w:rPr>
          <w:b/>
          <w:i/>
          <w:color w:val="4472C4" w:themeColor="accent1"/>
        </w:rPr>
        <w:t>Have until March 15</w:t>
      </w:r>
      <w:r w:rsidRPr="00F564EA">
        <w:rPr>
          <w:b/>
          <w:i/>
          <w:color w:val="4472C4" w:themeColor="accent1"/>
          <w:vertAlign w:val="superscript"/>
        </w:rPr>
        <w:t>th</w:t>
      </w:r>
      <w:r w:rsidRPr="00F564EA">
        <w:rPr>
          <w:b/>
          <w:i/>
          <w:color w:val="4472C4" w:themeColor="accent1"/>
        </w:rPr>
        <w:t xml:space="preserve"> for comments</w:t>
      </w:r>
    </w:p>
    <w:p w14:paraId="4F67743C" w14:textId="293697CC" w:rsidR="004A0BBA" w:rsidRPr="00F564EA" w:rsidRDefault="004A0BBA" w:rsidP="00F564EA">
      <w:pPr>
        <w:pStyle w:val="ListParagraph"/>
        <w:numPr>
          <w:ilvl w:val="0"/>
          <w:numId w:val="25"/>
        </w:numPr>
        <w:rPr>
          <w:i/>
          <w:color w:val="4472C4" w:themeColor="accent1"/>
        </w:rPr>
      </w:pPr>
      <w:r w:rsidRPr="00F564EA">
        <w:rPr>
          <w:i/>
          <w:color w:val="4472C4" w:themeColor="accent1"/>
        </w:rPr>
        <w:t>Next meeting plan is to receive consensus and send to TSC for docketing</w:t>
      </w:r>
    </w:p>
    <w:p w14:paraId="72842F5C" w14:textId="09061E83" w:rsidR="00275666" w:rsidRDefault="003D4151" w:rsidP="003E2066">
      <w:pPr>
        <w:numPr>
          <w:ilvl w:val="2"/>
          <w:numId w:val="1"/>
        </w:numPr>
        <w:tabs>
          <w:tab w:val="clear" w:pos="2160"/>
        </w:tabs>
        <w:ind w:left="1440"/>
      </w:pPr>
      <w:hyperlink r:id="rId11" w:tgtFrame="_blank" w:history="1">
        <w:r w:rsidR="00275666" w:rsidRPr="00275666">
          <w:rPr>
            <w:rStyle w:val="Hyperlink"/>
          </w:rPr>
          <w:t>Regional Haze SIP Emissions Inventory review document</w:t>
        </w:r>
      </w:hyperlink>
      <w:r w:rsidR="00275666" w:rsidRPr="00275666">
        <w:t> </w:t>
      </w:r>
      <w:r w:rsidR="00812E2B" w:rsidRPr="00812E2B">
        <w:t>(</w:t>
      </w:r>
      <w:r w:rsidR="004A0BBA" w:rsidRPr="00812E2B">
        <w:t>Tina</w:t>
      </w:r>
      <w:r w:rsidR="00812E2B" w:rsidRPr="00812E2B">
        <w:t>)</w:t>
      </w:r>
    </w:p>
    <w:p w14:paraId="2E58117C" w14:textId="77777777" w:rsidR="004A0BBA" w:rsidRPr="00812E2B" w:rsidRDefault="004A0BBA" w:rsidP="00812E2B">
      <w:pPr>
        <w:pStyle w:val="ListParagraph"/>
        <w:numPr>
          <w:ilvl w:val="0"/>
          <w:numId w:val="26"/>
        </w:numPr>
        <w:rPr>
          <w:b/>
          <w:i/>
          <w:color w:val="4472C4" w:themeColor="accent1"/>
        </w:rPr>
      </w:pPr>
      <w:r w:rsidRPr="00812E2B">
        <w:rPr>
          <w:b/>
          <w:i/>
          <w:color w:val="4472C4" w:themeColor="accent1"/>
        </w:rPr>
        <w:t>Have until March 15</w:t>
      </w:r>
      <w:r w:rsidRPr="00812E2B">
        <w:rPr>
          <w:b/>
          <w:i/>
          <w:color w:val="4472C4" w:themeColor="accent1"/>
          <w:vertAlign w:val="superscript"/>
        </w:rPr>
        <w:t>th</w:t>
      </w:r>
      <w:r w:rsidRPr="00812E2B">
        <w:rPr>
          <w:b/>
          <w:i/>
          <w:color w:val="4472C4" w:themeColor="accent1"/>
        </w:rPr>
        <w:t xml:space="preserve"> for comments from WG </w:t>
      </w:r>
    </w:p>
    <w:p w14:paraId="35FE2AA3" w14:textId="755B7972" w:rsidR="004A0BBA" w:rsidRPr="00812E2B" w:rsidRDefault="004A0BBA" w:rsidP="00812E2B">
      <w:pPr>
        <w:pStyle w:val="ListParagraph"/>
        <w:numPr>
          <w:ilvl w:val="0"/>
          <w:numId w:val="26"/>
        </w:numPr>
        <w:rPr>
          <w:i/>
          <w:color w:val="4472C4" w:themeColor="accent1"/>
        </w:rPr>
      </w:pPr>
      <w:r w:rsidRPr="00812E2B">
        <w:rPr>
          <w:i/>
          <w:color w:val="4472C4" w:themeColor="accent1"/>
        </w:rPr>
        <w:t>Next meeting plan is to receive consensus and send to TSC for docketing</w:t>
      </w:r>
    </w:p>
    <w:p w14:paraId="5419BF67" w14:textId="77777777" w:rsidR="00275666" w:rsidRPr="00275666" w:rsidRDefault="00275666" w:rsidP="003E2066">
      <w:pPr>
        <w:numPr>
          <w:ilvl w:val="1"/>
          <w:numId w:val="1"/>
        </w:numPr>
        <w:tabs>
          <w:tab w:val="clear" w:pos="1440"/>
        </w:tabs>
        <w:ind w:left="1080"/>
      </w:pPr>
      <w:r w:rsidRPr="00275666">
        <w:t>Progress Update:</w:t>
      </w:r>
    </w:p>
    <w:p w14:paraId="7AD0AA4E" w14:textId="403018EC" w:rsidR="00275666" w:rsidRDefault="003D4151" w:rsidP="003E2066">
      <w:pPr>
        <w:numPr>
          <w:ilvl w:val="2"/>
          <w:numId w:val="1"/>
        </w:numPr>
        <w:tabs>
          <w:tab w:val="clear" w:pos="2160"/>
        </w:tabs>
        <w:ind w:left="1440"/>
      </w:pPr>
      <w:hyperlink r:id="rId12" w:tgtFrame="_blank" w:history="1">
        <w:r w:rsidR="00275666" w:rsidRPr="00275666">
          <w:rPr>
            <w:rStyle w:val="Hyperlink"/>
          </w:rPr>
          <w:t>WRAP Communication Framework for Regional Haze Planning</w:t>
        </w:r>
      </w:hyperlink>
      <w:r w:rsidR="00275666" w:rsidRPr="00275666">
        <w:t> (Rebecca)</w:t>
      </w:r>
    </w:p>
    <w:p w14:paraId="1038FE6A" w14:textId="12508011" w:rsidR="0072147E" w:rsidRPr="00812E2B" w:rsidRDefault="004A0BBA" w:rsidP="00812E2B">
      <w:pPr>
        <w:pStyle w:val="ListParagraph"/>
        <w:numPr>
          <w:ilvl w:val="0"/>
          <w:numId w:val="28"/>
        </w:numPr>
        <w:rPr>
          <w:i/>
          <w:color w:val="4472C4" w:themeColor="accent1"/>
        </w:rPr>
      </w:pPr>
      <w:r w:rsidRPr="00812E2B">
        <w:rPr>
          <w:i/>
          <w:color w:val="4472C4" w:themeColor="accent1"/>
        </w:rPr>
        <w:t>Involves tribal outreach, not finalized yet</w:t>
      </w:r>
    </w:p>
    <w:p w14:paraId="354DC14D" w14:textId="39D3D504" w:rsidR="004A0BBA" w:rsidRPr="00812E2B" w:rsidRDefault="004A0BBA" w:rsidP="00812E2B">
      <w:pPr>
        <w:pStyle w:val="ListParagraph"/>
        <w:numPr>
          <w:ilvl w:val="0"/>
          <w:numId w:val="28"/>
        </w:numPr>
        <w:rPr>
          <w:i/>
          <w:color w:val="4472C4" w:themeColor="accent1"/>
        </w:rPr>
      </w:pPr>
      <w:r w:rsidRPr="00812E2B">
        <w:rPr>
          <w:i/>
          <w:color w:val="4472C4" w:themeColor="accent1"/>
        </w:rPr>
        <w:t>Paused until tribal communication (informal/formal) is ironed out and fits within existing framework for all partner agencies</w:t>
      </w:r>
    </w:p>
    <w:p w14:paraId="32227503" w14:textId="1632A51B" w:rsidR="00275666" w:rsidRPr="00812E2B" w:rsidRDefault="004A0BBA" w:rsidP="00812E2B">
      <w:pPr>
        <w:pStyle w:val="ListParagraph"/>
        <w:numPr>
          <w:ilvl w:val="1"/>
          <w:numId w:val="28"/>
        </w:numPr>
        <w:rPr>
          <w:i/>
          <w:color w:val="4472C4" w:themeColor="accent1"/>
        </w:rPr>
      </w:pPr>
      <w:r w:rsidRPr="00812E2B">
        <w:rPr>
          <w:i/>
          <w:color w:val="4472C4" w:themeColor="accent1"/>
        </w:rPr>
        <w:t>April 2019 timeline for completion</w:t>
      </w:r>
    </w:p>
    <w:p w14:paraId="6EEFC589" w14:textId="6E2F71E5" w:rsidR="00275666" w:rsidRDefault="00275666" w:rsidP="00275666">
      <w:pPr>
        <w:numPr>
          <w:ilvl w:val="0"/>
          <w:numId w:val="1"/>
        </w:numPr>
      </w:pPr>
      <w:r w:rsidRPr="00275666">
        <w:t>Announcement of First Quarterly Webinar (</w:t>
      </w:r>
      <w:hyperlink r:id="rId13" w:tgtFrame="_blank" w:history="1">
        <w:r w:rsidRPr="00275666">
          <w:rPr>
            <w:rStyle w:val="Hyperlink"/>
          </w:rPr>
          <w:t>Milestones</w:t>
        </w:r>
      </w:hyperlink>
      <w:r w:rsidRPr="00275666">
        <w:t>) – Rebecca (5 mins.)</w:t>
      </w:r>
      <w:r w:rsidRPr="00275666">
        <w:br/>
        <w:t xml:space="preserve">Save the Date: </w:t>
      </w:r>
      <w:r w:rsidRPr="007A3A0B">
        <w:rPr>
          <w:b/>
          <w:i/>
          <w:sz w:val="24"/>
        </w:rPr>
        <w:t>Wednesday, March 20, 2019, noon – 1:30 PM Mountain</w:t>
      </w:r>
    </w:p>
    <w:p w14:paraId="2D315B06" w14:textId="1AFDA0A0" w:rsidR="007A3A0B" w:rsidRPr="00F564EA" w:rsidRDefault="007A3A0B" w:rsidP="00F564EA">
      <w:pPr>
        <w:pStyle w:val="ListParagraph"/>
        <w:numPr>
          <w:ilvl w:val="0"/>
          <w:numId w:val="19"/>
        </w:numPr>
        <w:ind w:left="1080"/>
        <w:rPr>
          <w:i/>
          <w:color w:val="4472C4" w:themeColor="accent1"/>
        </w:rPr>
      </w:pPr>
      <w:r w:rsidRPr="00F564EA">
        <w:rPr>
          <w:i/>
          <w:color w:val="4472C4" w:themeColor="accent1"/>
        </w:rPr>
        <w:t>Quarterly informational webinar to discuss timely topics to lay foundation for states/partner agencies to have consistent starting point</w:t>
      </w:r>
    </w:p>
    <w:p w14:paraId="0F07DB9E" w14:textId="2DFEA855" w:rsidR="007A3A0B" w:rsidRPr="00F564EA" w:rsidRDefault="007A3A0B" w:rsidP="00F564EA">
      <w:pPr>
        <w:pStyle w:val="ListParagraph"/>
        <w:numPr>
          <w:ilvl w:val="0"/>
          <w:numId w:val="19"/>
        </w:numPr>
        <w:ind w:left="1080"/>
        <w:rPr>
          <w:i/>
          <w:color w:val="4472C4" w:themeColor="accent1"/>
        </w:rPr>
      </w:pPr>
      <w:r w:rsidRPr="00F564EA">
        <w:rPr>
          <w:i/>
          <w:color w:val="4472C4" w:themeColor="accent1"/>
        </w:rPr>
        <w:t>GOAL is to have high webinar attendance/participation</w:t>
      </w:r>
    </w:p>
    <w:p w14:paraId="1D8C937B" w14:textId="73CB3827" w:rsidR="007A3A0B" w:rsidRPr="00F564EA" w:rsidRDefault="007A3A0B" w:rsidP="00F564EA">
      <w:pPr>
        <w:pStyle w:val="ListParagraph"/>
        <w:numPr>
          <w:ilvl w:val="1"/>
          <w:numId w:val="19"/>
        </w:numPr>
        <w:tabs>
          <w:tab w:val="left" w:pos="1440"/>
        </w:tabs>
        <w:rPr>
          <w:i/>
          <w:color w:val="4472C4" w:themeColor="accent1"/>
        </w:rPr>
      </w:pPr>
      <w:r w:rsidRPr="00F564EA">
        <w:rPr>
          <w:i/>
          <w:color w:val="4472C4" w:themeColor="accent1"/>
        </w:rPr>
        <w:t>DISTRIBUTE TO ALL IMPORTANT PARTIES</w:t>
      </w:r>
    </w:p>
    <w:p w14:paraId="56363191" w14:textId="740A8D68" w:rsidR="007A3A0B" w:rsidRPr="00F564EA" w:rsidRDefault="007A3A0B" w:rsidP="00F564EA">
      <w:pPr>
        <w:pStyle w:val="ListParagraph"/>
        <w:numPr>
          <w:ilvl w:val="1"/>
          <w:numId w:val="19"/>
        </w:numPr>
        <w:tabs>
          <w:tab w:val="left" w:pos="1440"/>
        </w:tabs>
        <w:rPr>
          <w:b/>
          <w:i/>
          <w:color w:val="4472C4" w:themeColor="accent1"/>
        </w:rPr>
      </w:pPr>
      <w:r w:rsidRPr="00F564EA">
        <w:rPr>
          <w:b/>
          <w:i/>
          <w:color w:val="4472C4" w:themeColor="accent1"/>
        </w:rPr>
        <w:t>Need to sign up in advance</w:t>
      </w:r>
    </w:p>
    <w:p w14:paraId="6B7D7DA4" w14:textId="4BA4A3E8" w:rsidR="0072147E" w:rsidRPr="00F564EA" w:rsidRDefault="00F564EA" w:rsidP="00F564EA">
      <w:pPr>
        <w:pStyle w:val="ListParagraph"/>
        <w:numPr>
          <w:ilvl w:val="0"/>
          <w:numId w:val="19"/>
        </w:numPr>
        <w:ind w:left="1080"/>
        <w:rPr>
          <w:i/>
          <w:color w:val="4472C4" w:themeColor="accent1"/>
        </w:rPr>
      </w:pPr>
      <w:r w:rsidRPr="00F564EA">
        <w:rPr>
          <w:i/>
          <w:color w:val="4472C4" w:themeColor="accent1"/>
        </w:rPr>
        <w:t>The two main topics will be:</w:t>
      </w:r>
      <w:r w:rsidRPr="00F564EA">
        <w:rPr>
          <w:i/>
          <w:color w:val="4472C4" w:themeColor="accent1"/>
        </w:rPr>
        <w:br/>
      </w:r>
      <w:r w:rsidR="00275666" w:rsidRPr="00F564EA">
        <w:rPr>
          <w:i/>
          <w:color w:val="4472C4" w:themeColor="accent1"/>
        </w:rPr>
        <w:t>Monitoring Data Trend Analysis using TSS</w:t>
      </w:r>
      <w:r w:rsidRPr="00F564EA">
        <w:rPr>
          <w:i/>
          <w:color w:val="4472C4" w:themeColor="accent1"/>
        </w:rPr>
        <w:t xml:space="preserve">: </w:t>
      </w:r>
      <w:r w:rsidR="007A3A0B" w:rsidRPr="00F564EA">
        <w:rPr>
          <w:i/>
          <w:color w:val="4472C4" w:themeColor="accent1"/>
        </w:rPr>
        <w:t>How to use the TSS to review site monitor data</w:t>
      </w:r>
      <w:r w:rsidRPr="00F564EA">
        <w:rPr>
          <w:i/>
          <w:color w:val="4472C4" w:themeColor="accent1"/>
        </w:rPr>
        <w:t>; and</w:t>
      </w:r>
      <w:r w:rsidRPr="00F564EA">
        <w:rPr>
          <w:i/>
          <w:color w:val="4472C4" w:themeColor="accent1"/>
        </w:rPr>
        <w:br/>
      </w:r>
      <w:r w:rsidR="00275666" w:rsidRPr="00F564EA">
        <w:rPr>
          <w:i/>
          <w:color w:val="4472C4" w:themeColor="accent1"/>
        </w:rPr>
        <w:t>Source Screening Processes, Timelines, Tools</w:t>
      </w:r>
      <w:r w:rsidRPr="00F564EA">
        <w:rPr>
          <w:i/>
          <w:color w:val="4472C4" w:themeColor="accent1"/>
        </w:rPr>
        <w:t xml:space="preserve">: </w:t>
      </w:r>
      <w:r w:rsidR="007A3A0B" w:rsidRPr="00F564EA">
        <w:rPr>
          <w:i/>
          <w:color w:val="4472C4" w:themeColor="accent1"/>
        </w:rPr>
        <w:t>Full overview of what screening looks like and timeline discussion</w:t>
      </w:r>
    </w:p>
    <w:p w14:paraId="5A7E271D" w14:textId="2EAC0C17" w:rsidR="00275666" w:rsidRDefault="00275666" w:rsidP="00F564EA">
      <w:pPr>
        <w:pStyle w:val="ListParagraph"/>
        <w:numPr>
          <w:ilvl w:val="0"/>
          <w:numId w:val="1"/>
        </w:numPr>
      </w:pPr>
      <w:r w:rsidRPr="00275666">
        <w:t>Summary of</w:t>
      </w:r>
      <w:r w:rsidR="00F564EA">
        <w:t xml:space="preserve"> Action Items and next steps</w:t>
      </w:r>
    </w:p>
    <w:p w14:paraId="519EE0A4" w14:textId="3EC21D8A" w:rsidR="0072147E" w:rsidRPr="00F564EA" w:rsidRDefault="004F6D57" w:rsidP="00F564EA">
      <w:pPr>
        <w:pStyle w:val="ListParagraph"/>
        <w:numPr>
          <w:ilvl w:val="0"/>
          <w:numId w:val="21"/>
        </w:numPr>
        <w:ind w:left="1080"/>
        <w:rPr>
          <w:i/>
          <w:color w:val="4472C4" w:themeColor="accent1"/>
        </w:rPr>
      </w:pPr>
      <w:r w:rsidRPr="00F564EA">
        <w:rPr>
          <w:i/>
          <w:color w:val="4472C4" w:themeColor="accent1"/>
        </w:rPr>
        <w:t>April 2</w:t>
      </w:r>
      <w:r w:rsidR="00F564EA">
        <w:rPr>
          <w:i/>
          <w:color w:val="4472C4" w:themeColor="accent1"/>
        </w:rPr>
        <w:t>: R</w:t>
      </w:r>
      <w:r w:rsidRPr="00F564EA">
        <w:rPr>
          <w:i/>
          <w:color w:val="4472C4" w:themeColor="accent1"/>
        </w:rPr>
        <w:t>eview of shakedown modeling (2014 base</w:t>
      </w:r>
      <w:r w:rsidR="00266F07" w:rsidRPr="00F564EA">
        <w:rPr>
          <w:i/>
          <w:color w:val="4472C4" w:themeColor="accent1"/>
        </w:rPr>
        <w:t xml:space="preserve"> </w:t>
      </w:r>
      <w:r w:rsidRPr="00F564EA">
        <w:rPr>
          <w:i/>
          <w:color w:val="4472C4" w:themeColor="accent1"/>
        </w:rPr>
        <w:t>year)</w:t>
      </w:r>
    </w:p>
    <w:p w14:paraId="4FBF449D" w14:textId="0165F0AD" w:rsidR="004F6D57" w:rsidRPr="00F564EA" w:rsidRDefault="00F564EA" w:rsidP="00F564EA">
      <w:pPr>
        <w:pStyle w:val="ListParagraph"/>
        <w:numPr>
          <w:ilvl w:val="0"/>
          <w:numId w:val="21"/>
        </w:numPr>
        <w:ind w:left="1080"/>
        <w:rPr>
          <w:i/>
          <w:color w:val="4472C4" w:themeColor="accent1"/>
        </w:rPr>
      </w:pPr>
      <w:r>
        <w:rPr>
          <w:i/>
          <w:color w:val="4472C4" w:themeColor="accent1"/>
        </w:rPr>
        <w:lastRenderedPageBreak/>
        <w:t xml:space="preserve">March 8: </w:t>
      </w:r>
      <w:proofErr w:type="spellStart"/>
      <w:r w:rsidR="004F6D57" w:rsidRPr="00F564EA">
        <w:rPr>
          <w:i/>
          <w:color w:val="4472C4" w:themeColor="accent1"/>
        </w:rPr>
        <w:t>Workplan</w:t>
      </w:r>
      <w:proofErr w:type="spellEnd"/>
      <w:r w:rsidR="004F6D57" w:rsidRPr="00F564EA">
        <w:rPr>
          <w:i/>
          <w:color w:val="4472C4" w:themeColor="accent1"/>
        </w:rPr>
        <w:t xml:space="preserve"> consensus</w:t>
      </w:r>
      <w:r w:rsidRPr="00F564EA">
        <w:rPr>
          <w:i/>
          <w:color w:val="4472C4" w:themeColor="accent1"/>
        </w:rPr>
        <w:t xml:space="preserve"> (Includes critical milestones table)</w:t>
      </w:r>
    </w:p>
    <w:p w14:paraId="70E4FBA5" w14:textId="263A23CD" w:rsidR="004F6D57" w:rsidRPr="00F564EA" w:rsidRDefault="00F564EA" w:rsidP="00F564EA">
      <w:pPr>
        <w:pStyle w:val="ListParagraph"/>
        <w:numPr>
          <w:ilvl w:val="0"/>
          <w:numId w:val="21"/>
        </w:numPr>
        <w:ind w:left="1080"/>
        <w:rPr>
          <w:i/>
          <w:color w:val="4472C4" w:themeColor="accent1"/>
        </w:rPr>
      </w:pPr>
      <w:r>
        <w:rPr>
          <w:i/>
          <w:color w:val="4472C4" w:themeColor="accent1"/>
        </w:rPr>
        <w:t>March 15: Submit c</w:t>
      </w:r>
      <w:r w:rsidR="004F6D57" w:rsidRPr="00F564EA">
        <w:rPr>
          <w:i/>
          <w:color w:val="4472C4" w:themeColor="accent1"/>
        </w:rPr>
        <w:t xml:space="preserve">omments </w:t>
      </w:r>
      <w:r w:rsidRPr="00F564EA">
        <w:rPr>
          <w:i/>
          <w:color w:val="4472C4" w:themeColor="accent1"/>
        </w:rPr>
        <w:t xml:space="preserve">on </w:t>
      </w:r>
      <w:r w:rsidRPr="00F564EA">
        <w:rPr>
          <w:rFonts w:ascii="Calibri" w:hAnsi="Calibri"/>
          <w:i/>
          <w:color w:val="4472C4" w:themeColor="accent1"/>
          <w:shd w:val="clear" w:color="auto" w:fill="FFFFFF"/>
        </w:rPr>
        <w:t xml:space="preserve">“Overview of Regional Haze Planning” and “WRAP Regional Haze SIP Emissions Inventory Review Documentation” to the RHPWG co-chairs, with cc to Frank </w:t>
      </w:r>
      <w:proofErr w:type="spellStart"/>
      <w:r w:rsidRPr="00F564EA">
        <w:rPr>
          <w:rFonts w:ascii="Calibri" w:hAnsi="Calibri"/>
          <w:i/>
          <w:color w:val="4472C4" w:themeColor="accent1"/>
          <w:shd w:val="clear" w:color="auto" w:fill="FFFFFF"/>
        </w:rPr>
        <w:t>Forsgren</w:t>
      </w:r>
      <w:proofErr w:type="spellEnd"/>
      <w:r w:rsidRPr="00F564EA">
        <w:rPr>
          <w:rFonts w:ascii="Calibri" w:hAnsi="Calibri"/>
          <w:i/>
          <w:color w:val="4472C4" w:themeColor="accent1"/>
          <w:shd w:val="clear" w:color="auto" w:fill="FFFFFF"/>
        </w:rPr>
        <w:t>.</w:t>
      </w:r>
    </w:p>
    <w:p w14:paraId="34AF7221" w14:textId="43E184C8" w:rsidR="00275666" w:rsidRPr="00F564EA" w:rsidRDefault="00474FEE" w:rsidP="00F564EA">
      <w:pPr>
        <w:pStyle w:val="ListParagraph"/>
        <w:numPr>
          <w:ilvl w:val="0"/>
          <w:numId w:val="21"/>
        </w:numPr>
        <w:ind w:left="1080"/>
        <w:rPr>
          <w:i/>
          <w:color w:val="4472C4" w:themeColor="accent1"/>
        </w:rPr>
      </w:pPr>
      <w:r w:rsidRPr="00F564EA">
        <w:rPr>
          <w:i/>
          <w:color w:val="4472C4" w:themeColor="accent1"/>
        </w:rPr>
        <w:t xml:space="preserve">SAVE THE DATE - </w:t>
      </w:r>
      <w:r w:rsidR="004F6D57" w:rsidRPr="00F564EA">
        <w:rPr>
          <w:i/>
          <w:color w:val="4472C4" w:themeColor="accent1"/>
        </w:rPr>
        <w:t>March 20</w:t>
      </w:r>
      <w:r w:rsidR="004F6D57" w:rsidRPr="00F564EA">
        <w:rPr>
          <w:i/>
          <w:color w:val="4472C4" w:themeColor="accent1"/>
          <w:vertAlign w:val="superscript"/>
        </w:rPr>
        <w:t>th</w:t>
      </w:r>
      <w:r w:rsidR="004F6D57" w:rsidRPr="00F564EA">
        <w:rPr>
          <w:i/>
          <w:color w:val="4472C4" w:themeColor="accent1"/>
        </w:rPr>
        <w:t xml:space="preserve"> </w:t>
      </w:r>
      <w:r w:rsidRPr="00F564EA">
        <w:rPr>
          <w:i/>
          <w:color w:val="4472C4" w:themeColor="accent1"/>
        </w:rPr>
        <w:t>1</w:t>
      </w:r>
      <w:r w:rsidRPr="00F564EA">
        <w:rPr>
          <w:i/>
          <w:color w:val="4472C4" w:themeColor="accent1"/>
          <w:vertAlign w:val="superscript"/>
        </w:rPr>
        <w:t>st</w:t>
      </w:r>
      <w:r w:rsidRPr="00F564EA">
        <w:rPr>
          <w:i/>
          <w:color w:val="4472C4" w:themeColor="accent1"/>
        </w:rPr>
        <w:t xml:space="preserve"> </w:t>
      </w:r>
      <w:r w:rsidR="004F6D57" w:rsidRPr="00F564EA">
        <w:rPr>
          <w:i/>
          <w:color w:val="4472C4" w:themeColor="accent1"/>
        </w:rPr>
        <w:t xml:space="preserve">Quarterly webinar </w:t>
      </w:r>
    </w:p>
    <w:p w14:paraId="071572A4" w14:textId="0CB63959" w:rsidR="0072147E" w:rsidRPr="00275666" w:rsidRDefault="00275666" w:rsidP="00F564EA">
      <w:pPr>
        <w:numPr>
          <w:ilvl w:val="0"/>
          <w:numId w:val="16"/>
        </w:numPr>
      </w:pPr>
      <w:r w:rsidRPr="00275666">
        <w:t>Next call for RHPWG – April 2, 2019</w:t>
      </w:r>
      <w:r w:rsidRPr="00275666">
        <w:br/>
        <w:t>(9-11AM Hawaii; 10-noon Alaska; 11-1PM Pacific; noon- 2PM Mountain: 1-3PM Central)</w:t>
      </w:r>
    </w:p>
    <w:p w14:paraId="3A1A3349" w14:textId="4042E92F" w:rsidR="008531AB" w:rsidRDefault="00275666" w:rsidP="00F564EA">
      <w:pPr>
        <w:numPr>
          <w:ilvl w:val="0"/>
          <w:numId w:val="16"/>
        </w:numPr>
      </w:pPr>
      <w:r w:rsidRPr="00275666">
        <w:t>Note-Taking Schedule:</w:t>
      </w:r>
      <w:r w:rsidRPr="00275666">
        <w:br/>
      </w:r>
      <w:r w:rsidRPr="00812E2B">
        <w:rPr>
          <w:color w:val="FF0000"/>
        </w:rPr>
        <w:t>April 2, 2019 Nevada </w:t>
      </w:r>
      <w:r w:rsidRPr="00812E2B">
        <w:rPr>
          <w:color w:val="FF0000"/>
        </w:rPr>
        <w:br/>
      </w:r>
      <w:r w:rsidRPr="00275666">
        <w:t>May 7, 2019 Montana </w:t>
      </w:r>
      <w:r w:rsidRPr="00275666">
        <w:br/>
        <w:t>June 4, 2019 Idaho</w:t>
      </w:r>
      <w:r w:rsidRPr="00275666">
        <w:br/>
        <w:t>July 2, 2019 Hawaii</w:t>
      </w:r>
      <w:r w:rsidRPr="00275666">
        <w:br/>
        <w:t>August 6, 2019 Colorado</w:t>
      </w:r>
      <w:r w:rsidRPr="00275666">
        <w:br/>
        <w:t>September 3, 2019 California</w:t>
      </w:r>
      <w:r w:rsidRPr="00275666">
        <w:br/>
        <w:t>October 1, 2019 Arizona</w:t>
      </w:r>
      <w:r w:rsidRPr="00275666">
        <w:br/>
        <w:t>November 5, 2019 Albuquerque</w:t>
      </w:r>
      <w:r w:rsidRPr="00275666">
        <w:br/>
        <w:t>December 3, 2019 Alaska</w:t>
      </w:r>
      <w:r w:rsidRPr="00275666">
        <w:br/>
        <w:t>January 7, 2020 Wyoming</w:t>
      </w:r>
      <w:r w:rsidRPr="00275666">
        <w:br/>
        <w:t>February 4, 2020 Washington </w:t>
      </w:r>
      <w:r w:rsidRPr="00275666">
        <w:br/>
        <w:t>March 5, 2020 Utah</w:t>
      </w:r>
    </w:p>
    <w:sectPr w:rsidR="0085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117"/>
    <w:multiLevelType w:val="hybridMultilevel"/>
    <w:tmpl w:val="BAB2BC2E"/>
    <w:lvl w:ilvl="0" w:tplc="6AF23C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5736CB"/>
    <w:multiLevelType w:val="multilevel"/>
    <w:tmpl w:val="8D3C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B7582"/>
    <w:multiLevelType w:val="hybridMultilevel"/>
    <w:tmpl w:val="9398D4E6"/>
    <w:lvl w:ilvl="0" w:tplc="6AF2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52DE9"/>
    <w:multiLevelType w:val="hybridMultilevel"/>
    <w:tmpl w:val="E2A8F3A6"/>
    <w:lvl w:ilvl="0" w:tplc="6AF2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D5067"/>
    <w:multiLevelType w:val="hybridMultilevel"/>
    <w:tmpl w:val="A0EAE146"/>
    <w:lvl w:ilvl="0" w:tplc="6AF23C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4A3EB0"/>
    <w:multiLevelType w:val="hybridMultilevel"/>
    <w:tmpl w:val="2B4C722E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C187D"/>
    <w:multiLevelType w:val="hybridMultilevel"/>
    <w:tmpl w:val="4B849B58"/>
    <w:lvl w:ilvl="0" w:tplc="6AF2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36FB1"/>
    <w:multiLevelType w:val="hybridMultilevel"/>
    <w:tmpl w:val="1990EBCC"/>
    <w:lvl w:ilvl="0" w:tplc="6AF23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851937"/>
    <w:multiLevelType w:val="hybridMultilevel"/>
    <w:tmpl w:val="AF9EC8A6"/>
    <w:lvl w:ilvl="0" w:tplc="6AF23C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566D01"/>
    <w:multiLevelType w:val="hybridMultilevel"/>
    <w:tmpl w:val="4000A514"/>
    <w:lvl w:ilvl="0" w:tplc="6AF23C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534117"/>
    <w:multiLevelType w:val="hybridMultilevel"/>
    <w:tmpl w:val="C01208A0"/>
    <w:lvl w:ilvl="0" w:tplc="6AF2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45691"/>
    <w:multiLevelType w:val="hybridMultilevel"/>
    <w:tmpl w:val="75444CE8"/>
    <w:lvl w:ilvl="0" w:tplc="6AF23C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91B498C"/>
    <w:multiLevelType w:val="hybridMultilevel"/>
    <w:tmpl w:val="A972EF9A"/>
    <w:lvl w:ilvl="0" w:tplc="6AF23C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4952611"/>
    <w:multiLevelType w:val="hybridMultilevel"/>
    <w:tmpl w:val="4BE2B37C"/>
    <w:lvl w:ilvl="0" w:tplc="6AF23C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7935FD3"/>
    <w:multiLevelType w:val="hybridMultilevel"/>
    <w:tmpl w:val="DC9E23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A6B0699"/>
    <w:multiLevelType w:val="hybridMultilevel"/>
    <w:tmpl w:val="81BC7AD4"/>
    <w:lvl w:ilvl="0" w:tplc="6AF23C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AE77FA"/>
    <w:multiLevelType w:val="hybridMultilevel"/>
    <w:tmpl w:val="EC58AD9C"/>
    <w:lvl w:ilvl="0" w:tplc="6AF2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134CF"/>
    <w:multiLevelType w:val="hybridMultilevel"/>
    <w:tmpl w:val="5934A89A"/>
    <w:lvl w:ilvl="0" w:tplc="6AF2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1211D"/>
    <w:multiLevelType w:val="hybridMultilevel"/>
    <w:tmpl w:val="01126240"/>
    <w:lvl w:ilvl="0" w:tplc="6AF23C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A14E0"/>
    <w:multiLevelType w:val="hybridMultilevel"/>
    <w:tmpl w:val="342A9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3DB1B9C"/>
    <w:multiLevelType w:val="hybridMultilevel"/>
    <w:tmpl w:val="ECFAB78A"/>
    <w:lvl w:ilvl="0" w:tplc="6AF23C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1F040C"/>
    <w:multiLevelType w:val="hybridMultilevel"/>
    <w:tmpl w:val="DDFA782C"/>
    <w:lvl w:ilvl="0" w:tplc="6AF23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D4535A2"/>
    <w:multiLevelType w:val="hybridMultilevel"/>
    <w:tmpl w:val="5E844CD2"/>
    <w:lvl w:ilvl="0" w:tplc="85E62B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1D018B"/>
    <w:multiLevelType w:val="hybridMultilevel"/>
    <w:tmpl w:val="C568B68E"/>
    <w:lvl w:ilvl="0" w:tplc="6AF23C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45D62C2"/>
    <w:multiLevelType w:val="hybridMultilevel"/>
    <w:tmpl w:val="E508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A7FB4"/>
    <w:multiLevelType w:val="hybridMultilevel"/>
    <w:tmpl w:val="EBFCD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D255B00"/>
    <w:multiLevelType w:val="hybridMultilevel"/>
    <w:tmpl w:val="B038ED30"/>
    <w:lvl w:ilvl="0" w:tplc="6AF23C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2"/>
  </w:num>
  <w:num w:numId="4">
    <w:abstractNumId w:val="25"/>
  </w:num>
  <w:num w:numId="5">
    <w:abstractNumId w:val="14"/>
  </w:num>
  <w:num w:numId="6">
    <w:abstractNumId w:val="19"/>
  </w:num>
  <w:num w:numId="7">
    <w:abstractNumId w:val="4"/>
  </w:num>
  <w:num w:numId="8">
    <w:abstractNumId w:val="18"/>
  </w:num>
  <w:num w:numId="9">
    <w:abstractNumId w:val="13"/>
  </w:num>
  <w:num w:numId="10">
    <w:abstractNumId w:val="11"/>
  </w:num>
  <w:num w:numId="11">
    <w:abstractNumId w:val="26"/>
  </w:num>
  <w:num w:numId="12">
    <w:abstractNumId w:val="0"/>
  </w:num>
  <w:num w:numId="13">
    <w:abstractNumId w:val="8"/>
  </w:num>
  <w:num w:numId="14">
    <w:abstractNumId w:val="21"/>
  </w:num>
  <w:num w:numId="15">
    <w:abstractNumId w:val="6"/>
  </w:num>
  <w:num w:numId="16">
    <w:abstractNumId w:val="7"/>
  </w:num>
  <w:num w:numId="17">
    <w:abstractNumId w:val="5"/>
  </w:num>
  <w:num w:numId="18">
    <w:abstractNumId w:val="10"/>
  </w:num>
  <w:num w:numId="19">
    <w:abstractNumId w:val="2"/>
  </w:num>
  <w:num w:numId="20">
    <w:abstractNumId w:val="24"/>
  </w:num>
  <w:num w:numId="21">
    <w:abstractNumId w:val="17"/>
  </w:num>
  <w:num w:numId="22">
    <w:abstractNumId w:val="9"/>
  </w:num>
  <w:num w:numId="23">
    <w:abstractNumId w:val="12"/>
  </w:num>
  <w:num w:numId="24">
    <w:abstractNumId w:val="3"/>
  </w:num>
  <w:num w:numId="25">
    <w:abstractNumId w:val="15"/>
  </w:num>
  <w:num w:numId="26">
    <w:abstractNumId w:val="20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66"/>
    <w:rsid w:val="000B4CBC"/>
    <w:rsid w:val="001429EB"/>
    <w:rsid w:val="001536B9"/>
    <w:rsid w:val="00266F07"/>
    <w:rsid w:val="00275666"/>
    <w:rsid w:val="002845F1"/>
    <w:rsid w:val="002E0621"/>
    <w:rsid w:val="003601DA"/>
    <w:rsid w:val="003D4151"/>
    <w:rsid w:val="003D657A"/>
    <w:rsid w:val="003E2066"/>
    <w:rsid w:val="004437A6"/>
    <w:rsid w:val="00474FEE"/>
    <w:rsid w:val="004A0BBA"/>
    <w:rsid w:val="004F6D57"/>
    <w:rsid w:val="005376CF"/>
    <w:rsid w:val="006108E8"/>
    <w:rsid w:val="0072147E"/>
    <w:rsid w:val="007957DC"/>
    <w:rsid w:val="007A3A0B"/>
    <w:rsid w:val="00812E2B"/>
    <w:rsid w:val="008216AA"/>
    <w:rsid w:val="008531AB"/>
    <w:rsid w:val="008B63B1"/>
    <w:rsid w:val="008C09E8"/>
    <w:rsid w:val="009025E8"/>
    <w:rsid w:val="00A074DB"/>
    <w:rsid w:val="00AC24BB"/>
    <w:rsid w:val="00AE1C7B"/>
    <w:rsid w:val="00C71362"/>
    <w:rsid w:val="00CA7386"/>
    <w:rsid w:val="00D03B65"/>
    <w:rsid w:val="00D44B60"/>
    <w:rsid w:val="00E26BE7"/>
    <w:rsid w:val="00E44297"/>
    <w:rsid w:val="00F25CC2"/>
    <w:rsid w:val="00F564EA"/>
    <w:rsid w:val="00F9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B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6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6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147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1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6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6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147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apair2.org/calendar/attachments/24474/21170/DRAFT%20MDGPS%20summary%20document%202-27-2019.docx" TargetMode="External"/><Relationship Id="rId13" Type="http://schemas.openxmlformats.org/officeDocument/2006/relationships/hyperlink" Target="https://www.wrapair2.org/calendar/attachments/24473/21170/Copy%20of%20Milestones_DRAFT_Jan08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rapair2.org/pdf/2018-2019%20WRAP%20Workplan%20revision%201%2025-Feb-19%20clean.docx" TargetMode="External"/><Relationship Id="rId12" Type="http://schemas.openxmlformats.org/officeDocument/2006/relationships/hyperlink" Target="https://www.wrapair2.org/calendar/attachments/23466/21170/C-C_Framework_DRAFTJan0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apair2.org/calendar/attachments/24475/21170/2-5-19%20WRAP%20RHPWG%20Call%20Notes.docx" TargetMode="External"/><Relationship Id="rId11" Type="http://schemas.openxmlformats.org/officeDocument/2006/relationships/hyperlink" Target="http://views.cira.colostate.edu/wiki/Attachments/2014v2_Review/WRAP%20Regional%20Haze%20SIP%20Emissions%20Inventory%20Review%20Documentation_Docket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rapair2.org/calendar/attachments/24476/21170/Overview%20of%20RH%20Planning%20Mar%204%2020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rapair2.org/calendar/attachments/24471/21170/WRAP%20Reasonable%20Progress%20Source%20Identification%20and%20Analysis%20Protocol-Draft%20for%20consensus%20approval-accept%2005FEB%20edits%20and%20julie%20simpson%20edits-27FEB201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Stroh</dc:creator>
  <cp:lastModifiedBy>Jay Baker2</cp:lastModifiedBy>
  <cp:revision>5</cp:revision>
  <dcterms:created xsi:type="dcterms:W3CDTF">2019-03-06T23:52:00Z</dcterms:created>
  <dcterms:modified xsi:type="dcterms:W3CDTF">2019-03-08T18:58:00Z</dcterms:modified>
</cp:coreProperties>
</file>